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5C8" w:rsidRPr="007209D5" w:rsidRDefault="00DD05C8" w:rsidP="00DD05C8">
      <w:pPr>
        <w:pStyle w:val="a4"/>
        <w:jc w:val="center"/>
        <w:rPr>
          <w:b/>
          <w:sz w:val="28"/>
          <w:szCs w:val="28"/>
        </w:rPr>
      </w:pPr>
      <w:r w:rsidRPr="007209D5">
        <w:rPr>
          <w:b/>
          <w:sz w:val="28"/>
          <w:szCs w:val="28"/>
        </w:rPr>
        <w:t>Муниципальное казенное общеобразовательное учреждение</w:t>
      </w:r>
    </w:p>
    <w:p w:rsidR="00DD05C8" w:rsidRPr="007209D5" w:rsidRDefault="00DD05C8" w:rsidP="00DD05C8">
      <w:pPr>
        <w:pStyle w:val="a4"/>
        <w:jc w:val="center"/>
        <w:rPr>
          <w:b/>
          <w:sz w:val="28"/>
          <w:szCs w:val="28"/>
        </w:rPr>
      </w:pPr>
      <w:r w:rsidRPr="007209D5">
        <w:rPr>
          <w:b/>
          <w:sz w:val="28"/>
          <w:szCs w:val="28"/>
        </w:rPr>
        <w:t>Бобровская средняя общеобразовательная школа №1</w:t>
      </w:r>
    </w:p>
    <w:p w:rsidR="00DD05C8" w:rsidRPr="007209D5" w:rsidRDefault="00DD05C8" w:rsidP="00DD05C8">
      <w:pPr>
        <w:jc w:val="center"/>
        <w:rPr>
          <w:rFonts w:ascii="Times New Roman" w:hAnsi="Times New Roman"/>
          <w:b/>
          <w:sz w:val="32"/>
          <w:szCs w:val="32"/>
        </w:rPr>
      </w:pPr>
    </w:p>
    <w:p w:rsidR="00DD05C8" w:rsidRPr="000F62B9" w:rsidRDefault="00DD05C8" w:rsidP="00DD05C8">
      <w:pPr>
        <w:pStyle w:val="a4"/>
      </w:pPr>
      <w:r w:rsidRPr="000F62B9">
        <w:t>«Согласовано»                              «Согласовано»                              «Утверждаю»</w:t>
      </w:r>
    </w:p>
    <w:p w:rsidR="00DD05C8" w:rsidRPr="007209D5" w:rsidRDefault="00DD05C8" w:rsidP="00DD05C8">
      <w:pPr>
        <w:pStyle w:val="a4"/>
      </w:pPr>
      <w:r w:rsidRPr="007209D5">
        <w:t>Руководитель МО школы            Зам. директора  по ВР                Директор школы</w:t>
      </w:r>
    </w:p>
    <w:p w:rsidR="00DD05C8" w:rsidRPr="007209D5" w:rsidRDefault="00DD05C8" w:rsidP="00DD05C8">
      <w:pPr>
        <w:pStyle w:val="a4"/>
      </w:pPr>
      <w:r>
        <w:t>/ _______/  М.А. Котова          /______/ О.М. Терновых</w:t>
      </w:r>
      <w:r w:rsidRPr="007209D5">
        <w:t xml:space="preserve">              /_____/Кравченко Л. В. </w:t>
      </w:r>
    </w:p>
    <w:p w:rsidR="00DD05C8" w:rsidRPr="007209D5" w:rsidRDefault="00DD05C8" w:rsidP="00DD05C8">
      <w:pPr>
        <w:pStyle w:val="a4"/>
      </w:pPr>
      <w:r w:rsidRPr="007209D5">
        <w:t xml:space="preserve">Протокол №1 от                             «29» августа 2015 г.                      Приказ № 1/2   </w:t>
      </w:r>
      <w:proofErr w:type="gramStart"/>
      <w:r w:rsidRPr="007209D5">
        <w:t>от</w:t>
      </w:r>
      <w:proofErr w:type="gramEnd"/>
    </w:p>
    <w:p w:rsidR="00DD05C8" w:rsidRPr="007209D5" w:rsidRDefault="00DD05C8" w:rsidP="00DD05C8">
      <w:pPr>
        <w:pStyle w:val="a4"/>
      </w:pPr>
      <w:r w:rsidRPr="007209D5">
        <w:t>«28» августа 2015 г.                                                                            «1» сентября  2015 г.</w:t>
      </w:r>
    </w:p>
    <w:p w:rsidR="00DD05C8" w:rsidRPr="007209D5" w:rsidRDefault="00DD05C8" w:rsidP="00DD05C8">
      <w:pPr>
        <w:pStyle w:val="a4"/>
      </w:pPr>
    </w:p>
    <w:p w:rsidR="00DD05C8" w:rsidRPr="007209D5" w:rsidRDefault="00DD05C8" w:rsidP="00DD05C8">
      <w:pPr>
        <w:pStyle w:val="a4"/>
      </w:pPr>
    </w:p>
    <w:p w:rsidR="00DD05C8" w:rsidRPr="007209D5" w:rsidRDefault="00DD05C8" w:rsidP="00DD05C8">
      <w:pPr>
        <w:rPr>
          <w:rFonts w:ascii="Times New Roman" w:hAnsi="Times New Roman"/>
        </w:rPr>
      </w:pPr>
    </w:p>
    <w:p w:rsidR="00DD05C8" w:rsidRPr="007209D5" w:rsidRDefault="00DD05C8" w:rsidP="00DD05C8">
      <w:pPr>
        <w:rPr>
          <w:rFonts w:ascii="Times New Roman" w:hAnsi="Times New Roman"/>
        </w:rPr>
      </w:pPr>
    </w:p>
    <w:p w:rsidR="00DD05C8" w:rsidRPr="007209D5" w:rsidRDefault="00DD05C8" w:rsidP="00DD05C8">
      <w:pPr>
        <w:rPr>
          <w:rFonts w:ascii="Times New Roman" w:hAnsi="Times New Roman"/>
        </w:rPr>
      </w:pPr>
    </w:p>
    <w:p w:rsidR="00DD05C8" w:rsidRPr="007209D5" w:rsidRDefault="00DD05C8" w:rsidP="00DD05C8">
      <w:pPr>
        <w:rPr>
          <w:rFonts w:ascii="Times New Roman" w:hAnsi="Times New Roman"/>
        </w:rPr>
      </w:pPr>
    </w:p>
    <w:p w:rsidR="00DD05C8" w:rsidRPr="007209D5" w:rsidRDefault="00DD05C8" w:rsidP="00DD05C8">
      <w:pPr>
        <w:jc w:val="center"/>
        <w:rPr>
          <w:rFonts w:ascii="Times New Roman" w:hAnsi="Times New Roman"/>
        </w:rPr>
      </w:pPr>
    </w:p>
    <w:p w:rsidR="00DD05C8" w:rsidRPr="007209D5" w:rsidRDefault="00DD05C8" w:rsidP="00DD05C8">
      <w:pPr>
        <w:pStyle w:val="a4"/>
        <w:jc w:val="center"/>
        <w:rPr>
          <w:b/>
          <w:sz w:val="28"/>
          <w:szCs w:val="28"/>
        </w:rPr>
      </w:pPr>
      <w:r w:rsidRPr="007209D5">
        <w:rPr>
          <w:b/>
          <w:sz w:val="28"/>
          <w:szCs w:val="28"/>
        </w:rPr>
        <w:t>Рабочая программа</w:t>
      </w:r>
    </w:p>
    <w:p w:rsidR="00DD05C8" w:rsidRPr="007209D5" w:rsidRDefault="00DD05C8" w:rsidP="00DD05C8">
      <w:pPr>
        <w:pStyle w:val="a4"/>
        <w:jc w:val="center"/>
        <w:rPr>
          <w:b/>
          <w:sz w:val="28"/>
          <w:szCs w:val="28"/>
        </w:rPr>
      </w:pPr>
      <w:r w:rsidRPr="007209D5">
        <w:rPr>
          <w:b/>
          <w:sz w:val="28"/>
          <w:szCs w:val="28"/>
        </w:rPr>
        <w:t>по внеурочной деятельности</w:t>
      </w:r>
    </w:p>
    <w:p w:rsidR="00DD05C8" w:rsidRPr="007209D5" w:rsidRDefault="00DD05C8" w:rsidP="00DD05C8">
      <w:pPr>
        <w:pStyle w:val="a4"/>
        <w:jc w:val="center"/>
        <w:rPr>
          <w:b/>
          <w:sz w:val="28"/>
          <w:szCs w:val="28"/>
        </w:rPr>
      </w:pPr>
      <w:r w:rsidRPr="007209D5">
        <w:rPr>
          <w:b/>
          <w:sz w:val="28"/>
          <w:szCs w:val="28"/>
        </w:rPr>
        <w:t>кружка</w:t>
      </w:r>
    </w:p>
    <w:p w:rsidR="00DD05C8" w:rsidRPr="007209D5" w:rsidRDefault="00DD05C8" w:rsidP="00DD05C8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«Вдохновение</w:t>
      </w:r>
      <w:r w:rsidRPr="007209D5">
        <w:rPr>
          <w:b/>
          <w:sz w:val="28"/>
          <w:szCs w:val="28"/>
        </w:rPr>
        <w:t>»</w:t>
      </w:r>
    </w:p>
    <w:p w:rsidR="00DD05C8" w:rsidRPr="007209D5" w:rsidRDefault="00DD05C8" w:rsidP="00DD05C8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6,7 класс</w:t>
      </w:r>
    </w:p>
    <w:p w:rsidR="00DD05C8" w:rsidRPr="007209D5" w:rsidRDefault="00DD05C8" w:rsidP="00DD05C8">
      <w:pPr>
        <w:jc w:val="center"/>
        <w:rPr>
          <w:rFonts w:ascii="Times New Roman" w:hAnsi="Times New Roman"/>
          <w:sz w:val="28"/>
          <w:szCs w:val="28"/>
        </w:rPr>
      </w:pPr>
    </w:p>
    <w:p w:rsidR="00DD05C8" w:rsidRPr="007209D5" w:rsidRDefault="00DD05C8" w:rsidP="00DD05C8">
      <w:pPr>
        <w:jc w:val="center"/>
        <w:rPr>
          <w:rFonts w:ascii="Times New Roman" w:hAnsi="Times New Roman"/>
          <w:sz w:val="40"/>
          <w:szCs w:val="40"/>
        </w:rPr>
      </w:pPr>
    </w:p>
    <w:p w:rsidR="00DD05C8" w:rsidRDefault="00DD05C8" w:rsidP="00DD05C8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DD05C8" w:rsidRDefault="00DD05C8" w:rsidP="00DD05C8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DD05C8" w:rsidRDefault="00DD05C8" w:rsidP="00DD05C8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DD05C8" w:rsidRDefault="00DD05C8" w:rsidP="00DD05C8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DD05C8" w:rsidRPr="00232CDE" w:rsidRDefault="00DD05C8" w:rsidP="00DD05C8">
      <w:pPr>
        <w:pStyle w:val="a4"/>
        <w:jc w:val="right"/>
        <w:rPr>
          <w:sz w:val="28"/>
          <w:szCs w:val="28"/>
        </w:rPr>
      </w:pPr>
      <w:r w:rsidRPr="00232CDE">
        <w:rPr>
          <w:sz w:val="28"/>
          <w:szCs w:val="28"/>
        </w:rPr>
        <w:t>Разработчик программы</w:t>
      </w:r>
    </w:p>
    <w:p w:rsidR="00DD05C8" w:rsidRPr="00232CDE" w:rsidRDefault="00DD05C8" w:rsidP="00DD05C8">
      <w:pPr>
        <w:pStyle w:val="a4"/>
        <w:jc w:val="right"/>
        <w:rPr>
          <w:sz w:val="28"/>
          <w:szCs w:val="28"/>
        </w:rPr>
      </w:pPr>
      <w:r w:rsidRPr="00232CDE">
        <w:rPr>
          <w:sz w:val="28"/>
          <w:szCs w:val="28"/>
        </w:rPr>
        <w:t xml:space="preserve">педагог </w:t>
      </w:r>
      <w:proofErr w:type="gramStart"/>
      <w:r w:rsidRPr="00232CDE">
        <w:rPr>
          <w:sz w:val="28"/>
          <w:szCs w:val="28"/>
        </w:rPr>
        <w:t>дополнительного</w:t>
      </w:r>
      <w:proofErr w:type="gramEnd"/>
    </w:p>
    <w:p w:rsidR="00DD05C8" w:rsidRPr="00232CDE" w:rsidRDefault="00DD05C8" w:rsidP="00DD05C8">
      <w:pPr>
        <w:pStyle w:val="a4"/>
        <w:jc w:val="right"/>
        <w:rPr>
          <w:sz w:val="28"/>
          <w:szCs w:val="28"/>
        </w:rPr>
      </w:pPr>
      <w:r w:rsidRPr="00232CDE">
        <w:rPr>
          <w:sz w:val="28"/>
          <w:szCs w:val="28"/>
        </w:rPr>
        <w:t xml:space="preserve">образования  </w:t>
      </w:r>
      <w:proofErr w:type="spellStart"/>
      <w:r>
        <w:rPr>
          <w:sz w:val="28"/>
          <w:szCs w:val="28"/>
        </w:rPr>
        <w:t>Квасова</w:t>
      </w:r>
      <w:proofErr w:type="spellEnd"/>
      <w:r>
        <w:rPr>
          <w:sz w:val="28"/>
          <w:szCs w:val="28"/>
        </w:rPr>
        <w:t xml:space="preserve"> С.Д.</w:t>
      </w:r>
    </w:p>
    <w:p w:rsidR="00DD05C8" w:rsidRPr="00232CDE" w:rsidRDefault="00DD05C8" w:rsidP="00DD05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05C8" w:rsidRDefault="00DD05C8" w:rsidP="00DD05C8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DD05C8" w:rsidRDefault="00DD05C8" w:rsidP="00DD05C8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DD05C8" w:rsidRPr="003D414F" w:rsidRDefault="00DD05C8" w:rsidP="00DD05C8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DD05C8" w:rsidRDefault="00DD05C8" w:rsidP="00DD05C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05C8" w:rsidRDefault="00DD05C8" w:rsidP="00DD05C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05C8" w:rsidRDefault="00DD05C8" w:rsidP="00DD05C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05C8" w:rsidRPr="00232CDE" w:rsidRDefault="00DD05C8" w:rsidP="00DD05C8">
      <w:pPr>
        <w:pStyle w:val="a3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29500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DD05C8" w:rsidRPr="00232CDE" w:rsidRDefault="00DD05C8" w:rsidP="00DD05C8">
      <w:pPr>
        <w:spacing w:after="0"/>
        <w:rPr>
          <w:rFonts w:ascii="Times New Roman" w:hAnsi="Times New Roman"/>
          <w:b/>
          <w:sz w:val="24"/>
          <w:szCs w:val="24"/>
        </w:rPr>
      </w:pPr>
      <w:r w:rsidRPr="00232CDE">
        <w:rPr>
          <w:rFonts w:ascii="Times New Roman" w:hAnsi="Times New Roman"/>
          <w:iCs/>
          <w:spacing w:val="-13"/>
          <w:sz w:val="24"/>
          <w:szCs w:val="24"/>
          <w:lang w:eastAsia="ar-SA"/>
        </w:rPr>
        <w:t xml:space="preserve">            Данная программа  </w:t>
      </w:r>
      <w:r w:rsidR="00577E25">
        <w:rPr>
          <w:rFonts w:ascii="Times New Roman" w:hAnsi="Times New Roman"/>
          <w:iCs/>
          <w:spacing w:val="-13"/>
          <w:sz w:val="24"/>
          <w:szCs w:val="24"/>
          <w:lang w:eastAsia="ar-SA"/>
        </w:rPr>
        <w:t xml:space="preserve">  разработана для учащихся 6,7</w:t>
      </w:r>
      <w:r w:rsidRPr="00232CDE">
        <w:rPr>
          <w:rFonts w:ascii="Times New Roman" w:hAnsi="Times New Roman"/>
          <w:iCs/>
          <w:spacing w:val="-13"/>
          <w:sz w:val="24"/>
          <w:szCs w:val="24"/>
          <w:lang w:eastAsia="ar-SA"/>
        </w:rPr>
        <w:t xml:space="preserve"> классов  в рамках реализации внеурочной деятельности согласно ФГОС НОО. </w:t>
      </w:r>
    </w:p>
    <w:p w:rsidR="00DD05C8" w:rsidRPr="000530A0" w:rsidRDefault="00DD05C8" w:rsidP="00DD05C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530A0">
        <w:rPr>
          <w:rFonts w:ascii="Times New Roman" w:hAnsi="Times New Roman"/>
          <w:sz w:val="24"/>
          <w:szCs w:val="24"/>
        </w:rPr>
        <w:t>Хореографическое искусство учит детей красоте и выразительности движений, формирует их фигуру, развивает физическую силу, выносливость, ловкость и смелость. Благодаря систематическому хореографическому образованию и воспитанию, учащиеся приобретают общую эстетическую и танцевальную культуру. Развитие танцевальных и музыкальных способностей помогает более тонкому восприятию профессионального хореографического искусства.</w:t>
      </w:r>
    </w:p>
    <w:p w:rsidR="00DD05C8" w:rsidRPr="000530A0" w:rsidRDefault="00DD05C8" w:rsidP="00DD05C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530A0">
        <w:rPr>
          <w:rFonts w:ascii="Times New Roman" w:hAnsi="Times New Roman"/>
          <w:sz w:val="24"/>
          <w:szCs w:val="24"/>
        </w:rPr>
        <w:t>Основой занятий в хореографическом объединении является программа, которая предусматривает систематическое и последовательное обучение, развитие и эстетическое воспитание учащихся. Руководитель, придерживаясь содержания программы, может творчески подходить как к проведению занятий, так и к постановочной работе, учитывая возможности учащихся, руководствуясь целью гармонического развития личности ребёнка.</w:t>
      </w:r>
    </w:p>
    <w:p w:rsidR="00DD05C8" w:rsidRPr="000530A0" w:rsidRDefault="00DD05C8" w:rsidP="00DD05C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530A0">
        <w:rPr>
          <w:rFonts w:ascii="Times New Roman" w:hAnsi="Times New Roman"/>
          <w:sz w:val="24"/>
          <w:szCs w:val="24"/>
        </w:rPr>
        <w:t xml:space="preserve">Одной из первоначальных задач эстетического воспитания, является раскрытие детям красоты и логики простейшего движения вообще и танцевальных движений в частности. Постепенно учащиеся получают навыки организованных движений, осознают их закономерный характер, координацию и научаются управлять ими. </w:t>
      </w:r>
    </w:p>
    <w:p w:rsidR="00DD05C8" w:rsidRPr="000530A0" w:rsidRDefault="00DD05C8" w:rsidP="00DD05C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530A0">
        <w:rPr>
          <w:rFonts w:ascii="Times New Roman" w:hAnsi="Times New Roman"/>
          <w:sz w:val="24"/>
          <w:szCs w:val="24"/>
        </w:rPr>
        <w:t xml:space="preserve">Образовательной областью данной программы является хореографическое искусство. По своей целевой направленности  программа предпрофессиональная, так как нацелена на формирование практических умений и навыков в области хореографии. А по тематической направленности  - художественно- </w:t>
      </w:r>
      <w:proofErr w:type="gramStart"/>
      <w:r w:rsidRPr="000530A0">
        <w:rPr>
          <w:rFonts w:ascii="Times New Roman" w:hAnsi="Times New Roman"/>
          <w:sz w:val="24"/>
          <w:szCs w:val="24"/>
        </w:rPr>
        <w:t>эстетическая</w:t>
      </w:r>
      <w:proofErr w:type="gramEnd"/>
      <w:r w:rsidRPr="000530A0">
        <w:rPr>
          <w:rFonts w:ascii="Times New Roman" w:hAnsi="Times New Roman"/>
          <w:sz w:val="24"/>
          <w:szCs w:val="24"/>
        </w:rPr>
        <w:t>.</w:t>
      </w:r>
    </w:p>
    <w:p w:rsidR="00DD05C8" w:rsidRPr="000530A0" w:rsidRDefault="00DD05C8" w:rsidP="00DD05C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530A0">
        <w:rPr>
          <w:rFonts w:ascii="Times New Roman" w:hAnsi="Times New Roman"/>
          <w:sz w:val="24"/>
          <w:szCs w:val="24"/>
        </w:rPr>
        <w:t>Задача педагога дополнительного образования состоит не в максимальном ускорении развития творческих способностей ребенка, не в формировании сроков и темпов, а прежде всего в том, чтобы создать каждому ребенку все условия для наиболее полного раскрытия и реализации способностей в условиях коллектива.</w:t>
      </w:r>
    </w:p>
    <w:p w:rsidR="00DD05C8" w:rsidRPr="000530A0" w:rsidRDefault="00DD05C8" w:rsidP="00DD05C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530A0">
        <w:rPr>
          <w:rFonts w:ascii="Times New Roman" w:hAnsi="Times New Roman"/>
          <w:sz w:val="24"/>
          <w:szCs w:val="24"/>
        </w:rPr>
        <w:t>Задачу формирования танцевального творчества невозможно решить, если у детей не будет осознанного отношения к выразительным движениям, понимания их образного значения, если они не владеют образным языком танцевальных движений.</w:t>
      </w:r>
    </w:p>
    <w:p w:rsidR="00DD05C8" w:rsidRPr="000530A0" w:rsidRDefault="00DD05C8" w:rsidP="00DD05C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530A0">
        <w:rPr>
          <w:rFonts w:ascii="Times New Roman" w:hAnsi="Times New Roman"/>
          <w:b/>
          <w:i/>
          <w:sz w:val="24"/>
          <w:szCs w:val="24"/>
        </w:rPr>
        <w:t>Актуальность</w:t>
      </w:r>
      <w:r w:rsidRPr="000530A0">
        <w:rPr>
          <w:rFonts w:ascii="Times New Roman" w:hAnsi="Times New Roman"/>
          <w:sz w:val="24"/>
          <w:szCs w:val="24"/>
        </w:rPr>
        <w:t xml:space="preserve"> Хореография как отдельная область искусства имеет не одно направление, причем каждое из них не уступает по своей значимости. В свою очередь современное общество требует расширенного спектра образовательного поля. Исходя из этого, возникает потребность в одновременном изучении разных жанров хореографии.</w:t>
      </w:r>
    </w:p>
    <w:p w:rsidR="00DD05C8" w:rsidRPr="000530A0" w:rsidRDefault="00DD05C8" w:rsidP="00DD05C8">
      <w:pPr>
        <w:jc w:val="both"/>
        <w:rPr>
          <w:rFonts w:ascii="Times New Roman" w:hAnsi="Times New Roman"/>
          <w:b/>
          <w:sz w:val="24"/>
          <w:szCs w:val="24"/>
        </w:rPr>
      </w:pPr>
      <w:r w:rsidRPr="000530A0">
        <w:rPr>
          <w:rFonts w:ascii="Times New Roman" w:hAnsi="Times New Roman"/>
          <w:b/>
          <w:sz w:val="24"/>
          <w:szCs w:val="24"/>
        </w:rPr>
        <w:t>Цель программы:</w:t>
      </w:r>
      <w:r w:rsidRPr="000530A0">
        <w:rPr>
          <w:rFonts w:ascii="Times New Roman" w:hAnsi="Times New Roman"/>
          <w:sz w:val="24"/>
          <w:szCs w:val="24"/>
        </w:rPr>
        <w:t xml:space="preserve"> способствовать созданию условий для развития личности ребенка, развития мотивации к познанию мировой танцевальной культуры, а также условий для социального, культурного и профессионального самоопределения, творческой самореализации личности ребенка через хореографическое образование</w:t>
      </w:r>
      <w:r w:rsidRPr="000530A0">
        <w:rPr>
          <w:rFonts w:ascii="Times New Roman" w:hAnsi="Times New Roman"/>
          <w:b/>
          <w:sz w:val="24"/>
          <w:szCs w:val="24"/>
        </w:rPr>
        <w:t>.</w:t>
      </w:r>
    </w:p>
    <w:p w:rsidR="00DD05C8" w:rsidRPr="000530A0" w:rsidRDefault="00DD05C8" w:rsidP="00DD05C8">
      <w:pPr>
        <w:jc w:val="both"/>
        <w:rPr>
          <w:rFonts w:ascii="Times New Roman" w:hAnsi="Times New Roman"/>
          <w:b/>
          <w:sz w:val="24"/>
          <w:szCs w:val="24"/>
        </w:rPr>
      </w:pPr>
      <w:r w:rsidRPr="000530A0">
        <w:rPr>
          <w:rFonts w:ascii="Times New Roman" w:hAnsi="Times New Roman"/>
          <w:b/>
          <w:sz w:val="24"/>
          <w:szCs w:val="24"/>
        </w:rPr>
        <w:lastRenderedPageBreak/>
        <w:t xml:space="preserve">Задачи: </w:t>
      </w:r>
    </w:p>
    <w:p w:rsidR="00DD05C8" w:rsidRPr="000530A0" w:rsidRDefault="00DD05C8" w:rsidP="00DD05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0A0">
        <w:rPr>
          <w:rFonts w:ascii="Times New Roman" w:hAnsi="Times New Roman"/>
          <w:sz w:val="24"/>
          <w:szCs w:val="24"/>
        </w:rPr>
        <w:t>сформировать представление о хореографии как о виде искусства, познакомить с историей становления данного искусства;</w:t>
      </w:r>
    </w:p>
    <w:p w:rsidR="00DD05C8" w:rsidRPr="000530A0" w:rsidRDefault="00DD05C8" w:rsidP="00DD05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0A0">
        <w:rPr>
          <w:rFonts w:ascii="Times New Roman" w:hAnsi="Times New Roman"/>
          <w:sz w:val="24"/>
          <w:szCs w:val="24"/>
        </w:rPr>
        <w:t>научить владеть техникой исполнения того или иного жанра хореографии;</w:t>
      </w:r>
    </w:p>
    <w:p w:rsidR="00DD05C8" w:rsidRPr="000530A0" w:rsidRDefault="00DD05C8" w:rsidP="00DD05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0A0">
        <w:rPr>
          <w:rFonts w:ascii="Times New Roman" w:hAnsi="Times New Roman"/>
          <w:sz w:val="24"/>
          <w:szCs w:val="24"/>
        </w:rPr>
        <w:t>способствовать созданию условий для творческой самореализации детей, концентрируя внимание на индивидуальности каждого ребенка;</w:t>
      </w:r>
    </w:p>
    <w:p w:rsidR="00DD05C8" w:rsidRPr="000530A0" w:rsidRDefault="00DD05C8" w:rsidP="00DD05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0A0">
        <w:rPr>
          <w:rFonts w:ascii="Times New Roman" w:hAnsi="Times New Roman"/>
          <w:sz w:val="24"/>
          <w:szCs w:val="24"/>
        </w:rPr>
        <w:t>помочь в профессиональном самоопределении.</w:t>
      </w:r>
    </w:p>
    <w:p w:rsidR="00DD05C8" w:rsidRDefault="00DD05C8" w:rsidP="00DD05C8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DD05C8" w:rsidRDefault="00DD05C8" w:rsidP="00DD05C8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II. </w:t>
      </w:r>
      <w:r w:rsidRPr="00232CDE">
        <w:rPr>
          <w:rFonts w:ascii="Times New Roman" w:hAnsi="Times New Roman"/>
          <w:b/>
          <w:sz w:val="24"/>
          <w:szCs w:val="24"/>
        </w:rPr>
        <w:t xml:space="preserve">Условия </w:t>
      </w:r>
      <w:r>
        <w:rPr>
          <w:rFonts w:ascii="Times New Roman" w:hAnsi="Times New Roman"/>
          <w:b/>
          <w:sz w:val="24"/>
          <w:szCs w:val="24"/>
        </w:rPr>
        <w:t>реализации программы</w:t>
      </w:r>
    </w:p>
    <w:p w:rsidR="00DD05C8" w:rsidRPr="0029500F" w:rsidRDefault="00DD05C8" w:rsidP="00DD05C8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DD05C8" w:rsidRDefault="00DD05C8" w:rsidP="00DD05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7571">
        <w:rPr>
          <w:rFonts w:ascii="Times New Roman" w:hAnsi="Times New Roman"/>
          <w:sz w:val="24"/>
          <w:szCs w:val="24"/>
        </w:rPr>
        <w:t xml:space="preserve"> Согласно плану внеурочной деятельности МКОУ Бобровская СОШ №1  курс</w:t>
      </w:r>
      <w:r w:rsidR="00577E25">
        <w:rPr>
          <w:rFonts w:ascii="Times New Roman" w:hAnsi="Times New Roman"/>
          <w:sz w:val="24"/>
          <w:szCs w:val="24"/>
        </w:rPr>
        <w:t xml:space="preserve"> кружка «Вдохновение</w:t>
      </w:r>
      <w:r>
        <w:rPr>
          <w:rFonts w:ascii="Times New Roman" w:hAnsi="Times New Roman"/>
          <w:sz w:val="24"/>
          <w:szCs w:val="24"/>
        </w:rPr>
        <w:t>»  рассчитан на 68 часов.  (2  ч. в неделю</w:t>
      </w:r>
      <w:r w:rsidRPr="006D7571">
        <w:rPr>
          <w:rFonts w:ascii="Times New Roman" w:hAnsi="Times New Roman"/>
          <w:sz w:val="24"/>
          <w:szCs w:val="24"/>
        </w:rPr>
        <w:t>)</w:t>
      </w:r>
      <w:r w:rsidR="00577E25">
        <w:rPr>
          <w:rFonts w:ascii="Times New Roman" w:hAnsi="Times New Roman"/>
          <w:sz w:val="24"/>
          <w:szCs w:val="24"/>
        </w:rPr>
        <w:t xml:space="preserve"> для обучающихся 6,7</w:t>
      </w:r>
      <w:r>
        <w:rPr>
          <w:rFonts w:ascii="Times New Roman" w:hAnsi="Times New Roman"/>
          <w:sz w:val="24"/>
          <w:szCs w:val="24"/>
        </w:rPr>
        <w:t>-х классов</w:t>
      </w:r>
      <w:r w:rsidRPr="006D7571">
        <w:rPr>
          <w:rFonts w:ascii="Times New Roman" w:hAnsi="Times New Roman"/>
          <w:sz w:val="24"/>
          <w:szCs w:val="24"/>
        </w:rPr>
        <w:t xml:space="preserve">.  </w:t>
      </w:r>
    </w:p>
    <w:p w:rsidR="00DD05C8" w:rsidRPr="00232CDE" w:rsidRDefault="00DD05C8" w:rsidP="00DD05C8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DD05C8" w:rsidRPr="000530A0" w:rsidRDefault="00DD05C8" w:rsidP="00DD05C8">
      <w:pPr>
        <w:jc w:val="both"/>
        <w:rPr>
          <w:rFonts w:ascii="Times New Roman" w:hAnsi="Times New Roman"/>
          <w:sz w:val="24"/>
          <w:szCs w:val="24"/>
        </w:rPr>
      </w:pPr>
      <w:r w:rsidRPr="000530A0">
        <w:rPr>
          <w:rFonts w:ascii="Times New Roman" w:hAnsi="Times New Roman"/>
          <w:sz w:val="24"/>
          <w:szCs w:val="24"/>
        </w:rPr>
        <w:t xml:space="preserve">Занятия проводятся в хореографическом классе или на сцене, в зависимости от целей урока. </w:t>
      </w:r>
    </w:p>
    <w:p w:rsidR="00DD05C8" w:rsidRPr="000530A0" w:rsidRDefault="00DD05C8" w:rsidP="00DD05C8">
      <w:pPr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0530A0">
        <w:rPr>
          <w:rFonts w:ascii="Times New Roman" w:hAnsi="Times New Roman"/>
          <w:b/>
          <w:sz w:val="24"/>
          <w:szCs w:val="24"/>
        </w:rPr>
        <w:t>Механизм реализации программы</w:t>
      </w:r>
    </w:p>
    <w:p w:rsidR="00DD05C8" w:rsidRPr="000530A0" w:rsidRDefault="00DD05C8" w:rsidP="00DD05C8">
      <w:pPr>
        <w:spacing w:after="0"/>
        <w:ind w:firstLine="360"/>
        <w:rPr>
          <w:rFonts w:ascii="Times New Roman" w:hAnsi="Times New Roman"/>
          <w:i/>
          <w:color w:val="0000FF"/>
          <w:sz w:val="24"/>
          <w:szCs w:val="24"/>
        </w:rPr>
      </w:pPr>
      <w:r w:rsidRPr="000530A0">
        <w:rPr>
          <w:rFonts w:ascii="Times New Roman" w:hAnsi="Times New Roman"/>
          <w:sz w:val="24"/>
          <w:szCs w:val="24"/>
        </w:rPr>
        <w:t>Формы проведения занятия:</w:t>
      </w:r>
    </w:p>
    <w:p w:rsidR="00DD05C8" w:rsidRPr="000530A0" w:rsidRDefault="00DD05C8" w:rsidP="00DD05C8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0530A0">
        <w:rPr>
          <w:rFonts w:ascii="Times New Roman" w:hAnsi="Times New Roman"/>
          <w:sz w:val="24"/>
          <w:szCs w:val="24"/>
        </w:rPr>
        <w:t xml:space="preserve">1) индивидуальные; </w:t>
      </w:r>
    </w:p>
    <w:p w:rsidR="00DD05C8" w:rsidRPr="000530A0" w:rsidRDefault="00DD05C8" w:rsidP="00DD05C8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530A0">
        <w:rPr>
          <w:rFonts w:ascii="Times New Roman" w:hAnsi="Times New Roman"/>
          <w:sz w:val="24"/>
          <w:szCs w:val="24"/>
        </w:rPr>
        <w:t xml:space="preserve">      2) по подгруппам;</w:t>
      </w:r>
    </w:p>
    <w:p w:rsidR="00DD05C8" w:rsidRPr="000530A0" w:rsidRDefault="00DD05C8" w:rsidP="00DD05C8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530A0">
        <w:rPr>
          <w:rFonts w:ascii="Times New Roman" w:hAnsi="Times New Roman"/>
          <w:sz w:val="24"/>
          <w:szCs w:val="24"/>
        </w:rPr>
        <w:t xml:space="preserve">      3) групповые</w:t>
      </w:r>
    </w:p>
    <w:p w:rsidR="00DD05C8" w:rsidRPr="000530A0" w:rsidRDefault="00DD05C8" w:rsidP="00DD05C8">
      <w:pPr>
        <w:ind w:firstLine="360"/>
        <w:rPr>
          <w:rFonts w:ascii="Times New Roman" w:hAnsi="Times New Roman"/>
          <w:b/>
          <w:sz w:val="24"/>
          <w:szCs w:val="24"/>
        </w:rPr>
      </w:pPr>
      <w:r w:rsidRPr="000530A0">
        <w:rPr>
          <w:rFonts w:ascii="Times New Roman" w:hAnsi="Times New Roman"/>
          <w:b/>
          <w:sz w:val="24"/>
          <w:szCs w:val="24"/>
        </w:rPr>
        <w:t>Структура занятия:</w:t>
      </w:r>
    </w:p>
    <w:p w:rsidR="00DD05C8" w:rsidRPr="000530A0" w:rsidRDefault="00DD05C8" w:rsidP="00DD05C8">
      <w:pPr>
        <w:pStyle w:val="a4"/>
      </w:pPr>
      <w:r w:rsidRPr="000530A0">
        <w:t>1.Подготовительный этап:</w:t>
      </w:r>
    </w:p>
    <w:p w:rsidR="00DD05C8" w:rsidRPr="000530A0" w:rsidRDefault="00DD05C8" w:rsidP="00DD05C8">
      <w:pPr>
        <w:pStyle w:val="a4"/>
      </w:pPr>
      <w:r w:rsidRPr="000530A0">
        <w:t>-построение;</w:t>
      </w:r>
    </w:p>
    <w:p w:rsidR="00DD05C8" w:rsidRPr="000530A0" w:rsidRDefault="00DD05C8" w:rsidP="00DD05C8">
      <w:pPr>
        <w:pStyle w:val="a4"/>
      </w:pPr>
      <w:r w:rsidRPr="000530A0">
        <w:t>-постановка целей и задач занятия;</w:t>
      </w:r>
    </w:p>
    <w:p w:rsidR="00DD05C8" w:rsidRPr="000530A0" w:rsidRDefault="00DD05C8" w:rsidP="00DD05C8">
      <w:pPr>
        <w:pStyle w:val="a4"/>
      </w:pPr>
      <w:r w:rsidRPr="000530A0">
        <w:t>-разминка</w:t>
      </w:r>
    </w:p>
    <w:p w:rsidR="00DD05C8" w:rsidRPr="000530A0" w:rsidRDefault="00DD05C8" w:rsidP="00DD05C8">
      <w:pPr>
        <w:pStyle w:val="a4"/>
      </w:pPr>
      <w:r w:rsidRPr="000530A0">
        <w:t xml:space="preserve"> 2.Связующий этап:</w:t>
      </w:r>
    </w:p>
    <w:p w:rsidR="00DD05C8" w:rsidRPr="000530A0" w:rsidRDefault="00DD05C8" w:rsidP="00DD05C8">
      <w:pPr>
        <w:pStyle w:val="a4"/>
      </w:pPr>
      <w:r w:rsidRPr="000530A0">
        <w:t>-упражнения,  выполняемые по диагонали и в партере;</w:t>
      </w:r>
    </w:p>
    <w:p w:rsidR="00DD05C8" w:rsidRPr="000530A0" w:rsidRDefault="00DD05C8" w:rsidP="00DD05C8">
      <w:pPr>
        <w:pStyle w:val="a4"/>
      </w:pPr>
      <w:r w:rsidRPr="000530A0">
        <w:t xml:space="preserve"> 3.Основной этап:</w:t>
      </w:r>
    </w:p>
    <w:p w:rsidR="00DD05C8" w:rsidRPr="000530A0" w:rsidRDefault="00DD05C8" w:rsidP="00DD05C8">
      <w:pPr>
        <w:pStyle w:val="a4"/>
      </w:pPr>
      <w:r w:rsidRPr="000530A0">
        <w:t xml:space="preserve"> -изучение нового, повторение пройденного материала;</w:t>
      </w:r>
    </w:p>
    <w:p w:rsidR="00DD05C8" w:rsidRPr="000530A0" w:rsidRDefault="00DD05C8" w:rsidP="00DD05C8">
      <w:pPr>
        <w:pStyle w:val="a4"/>
      </w:pPr>
      <w:r w:rsidRPr="000530A0">
        <w:t xml:space="preserve"> 4.Заключительный этап:</w:t>
      </w:r>
    </w:p>
    <w:p w:rsidR="00DD05C8" w:rsidRPr="000530A0" w:rsidRDefault="00DD05C8" w:rsidP="00DD05C8">
      <w:pPr>
        <w:pStyle w:val="a4"/>
      </w:pPr>
      <w:r w:rsidRPr="000530A0">
        <w:t>-упражнения на восстановление дыхания, релаксирующие упражнения;</w:t>
      </w:r>
    </w:p>
    <w:p w:rsidR="00DD05C8" w:rsidRDefault="00DD05C8" w:rsidP="00DD05C8">
      <w:pPr>
        <w:pStyle w:val="a4"/>
      </w:pPr>
      <w:r w:rsidRPr="000530A0">
        <w:t>-поклон.</w:t>
      </w:r>
    </w:p>
    <w:p w:rsidR="00DD05C8" w:rsidRDefault="00DD05C8" w:rsidP="00DD05C8">
      <w:pPr>
        <w:pStyle w:val="a4"/>
      </w:pPr>
    </w:p>
    <w:p w:rsidR="00DD05C8" w:rsidRDefault="00DD05C8" w:rsidP="00DD05C8">
      <w:pPr>
        <w:pStyle w:val="a4"/>
        <w:jc w:val="center"/>
        <w:rPr>
          <w:b/>
        </w:rPr>
      </w:pPr>
      <w:r w:rsidRPr="00232CDE">
        <w:rPr>
          <w:b/>
          <w:lang w:val="en-US"/>
        </w:rPr>
        <w:t xml:space="preserve">III. </w:t>
      </w:r>
      <w:r w:rsidRPr="00232CDE">
        <w:rPr>
          <w:b/>
        </w:rPr>
        <w:t>Результаты освоения курса</w:t>
      </w:r>
    </w:p>
    <w:p w:rsidR="00DD05C8" w:rsidRPr="00232CDE" w:rsidRDefault="00DD05C8" w:rsidP="00DD05C8">
      <w:pPr>
        <w:pStyle w:val="a4"/>
        <w:jc w:val="center"/>
        <w:rPr>
          <w:b/>
        </w:rPr>
      </w:pPr>
    </w:p>
    <w:tbl>
      <w:tblPr>
        <w:tblW w:w="1023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59"/>
        <w:gridCol w:w="2161"/>
        <w:gridCol w:w="2340"/>
        <w:gridCol w:w="2679"/>
      </w:tblGrid>
      <w:tr w:rsidR="00DD05C8" w:rsidRPr="004B7130" w:rsidTr="00BE60BE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C8" w:rsidRPr="004B7130" w:rsidRDefault="00DD05C8" w:rsidP="00BE60BE">
            <w:pPr>
              <w:rPr>
                <w:rFonts w:ascii="Times New Roman" w:hAnsi="Times New Roman"/>
                <w:sz w:val="24"/>
                <w:szCs w:val="24"/>
              </w:rPr>
            </w:pPr>
            <w:r w:rsidRPr="004B7130">
              <w:rPr>
                <w:rFonts w:ascii="Times New Roman" w:hAnsi="Times New Roman"/>
                <w:sz w:val="24"/>
                <w:szCs w:val="24"/>
              </w:rPr>
              <w:t>Подготовительный уровень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C8" w:rsidRPr="004B7130" w:rsidRDefault="00DD05C8" w:rsidP="00BE60BE">
            <w:pPr>
              <w:rPr>
                <w:rFonts w:ascii="Times New Roman" w:hAnsi="Times New Roman"/>
                <w:sz w:val="24"/>
                <w:szCs w:val="24"/>
              </w:rPr>
            </w:pPr>
            <w:r w:rsidRPr="004B7130">
              <w:rPr>
                <w:rFonts w:ascii="Times New Roman" w:hAnsi="Times New Roman"/>
                <w:sz w:val="24"/>
                <w:szCs w:val="24"/>
              </w:rPr>
              <w:t>Начальный уровень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C8" w:rsidRPr="004B7130" w:rsidRDefault="00DD05C8" w:rsidP="00BE60BE">
            <w:pPr>
              <w:rPr>
                <w:rFonts w:ascii="Times New Roman" w:hAnsi="Times New Roman"/>
                <w:sz w:val="24"/>
                <w:szCs w:val="24"/>
              </w:rPr>
            </w:pPr>
            <w:r w:rsidRPr="004B7130">
              <w:rPr>
                <w:rFonts w:ascii="Times New Roman" w:hAnsi="Times New Roman"/>
                <w:sz w:val="24"/>
                <w:szCs w:val="24"/>
              </w:rPr>
              <w:t>Уровень освоения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C8" w:rsidRPr="004B7130" w:rsidRDefault="00DD05C8" w:rsidP="00BE60BE">
            <w:pPr>
              <w:rPr>
                <w:rFonts w:ascii="Times New Roman" w:hAnsi="Times New Roman"/>
                <w:sz w:val="24"/>
                <w:szCs w:val="24"/>
              </w:rPr>
            </w:pPr>
            <w:r w:rsidRPr="004B7130">
              <w:rPr>
                <w:rFonts w:ascii="Times New Roman" w:hAnsi="Times New Roman"/>
                <w:sz w:val="24"/>
                <w:szCs w:val="24"/>
              </w:rPr>
              <w:t>Уровень совершенствования</w:t>
            </w:r>
          </w:p>
        </w:tc>
      </w:tr>
      <w:tr w:rsidR="00DD05C8" w:rsidRPr="004B7130" w:rsidTr="00BE60BE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C8" w:rsidRPr="004B7130" w:rsidRDefault="00DD05C8" w:rsidP="00BE60BE">
            <w:pPr>
              <w:rPr>
                <w:rFonts w:ascii="Times New Roman" w:hAnsi="Times New Roman"/>
                <w:sz w:val="24"/>
                <w:szCs w:val="24"/>
              </w:rPr>
            </w:pPr>
            <w:r w:rsidRPr="004B7130">
              <w:rPr>
                <w:rFonts w:ascii="Times New Roman" w:hAnsi="Times New Roman"/>
                <w:b/>
                <w:sz w:val="24"/>
                <w:szCs w:val="24"/>
              </w:rPr>
              <w:t>1. Показатель «знания, умения, навыки»</w:t>
            </w:r>
          </w:p>
          <w:p w:rsidR="00DD05C8" w:rsidRPr="004B7130" w:rsidRDefault="00DD05C8" w:rsidP="00BE60BE">
            <w:pPr>
              <w:rPr>
                <w:rFonts w:ascii="Times New Roman" w:hAnsi="Times New Roman"/>
                <w:sz w:val="24"/>
                <w:szCs w:val="24"/>
              </w:rPr>
            </w:pPr>
            <w:r w:rsidRPr="004B7130">
              <w:rPr>
                <w:rFonts w:ascii="Times New Roman" w:hAnsi="Times New Roman"/>
                <w:sz w:val="24"/>
                <w:szCs w:val="24"/>
              </w:rPr>
              <w:t>Знакомство с образовательной областью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C8" w:rsidRPr="004B7130" w:rsidRDefault="00DD05C8" w:rsidP="00BE60BE">
            <w:pPr>
              <w:rPr>
                <w:rFonts w:ascii="Times New Roman" w:hAnsi="Times New Roman"/>
                <w:sz w:val="24"/>
                <w:szCs w:val="24"/>
              </w:rPr>
            </w:pPr>
            <w:r w:rsidRPr="004B7130">
              <w:rPr>
                <w:rFonts w:ascii="Times New Roman" w:hAnsi="Times New Roman"/>
                <w:b/>
                <w:sz w:val="24"/>
                <w:szCs w:val="24"/>
              </w:rPr>
              <w:t>1. Показатель «знания, умения, навыки»</w:t>
            </w:r>
          </w:p>
          <w:p w:rsidR="00DD05C8" w:rsidRPr="004B7130" w:rsidRDefault="00DD05C8" w:rsidP="00BE60BE">
            <w:pPr>
              <w:rPr>
                <w:rFonts w:ascii="Times New Roman" w:hAnsi="Times New Roman"/>
                <w:sz w:val="24"/>
                <w:szCs w:val="24"/>
              </w:rPr>
            </w:pPr>
            <w:r w:rsidRPr="004B7130">
              <w:rPr>
                <w:rFonts w:ascii="Times New Roman" w:hAnsi="Times New Roman"/>
                <w:sz w:val="24"/>
                <w:szCs w:val="24"/>
              </w:rPr>
              <w:t>Владение основами знаний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C8" w:rsidRPr="004B7130" w:rsidRDefault="00DD05C8" w:rsidP="00BE60BE">
            <w:pPr>
              <w:rPr>
                <w:rFonts w:ascii="Times New Roman" w:hAnsi="Times New Roman"/>
                <w:sz w:val="24"/>
                <w:szCs w:val="24"/>
              </w:rPr>
            </w:pPr>
            <w:r w:rsidRPr="004B7130">
              <w:rPr>
                <w:rFonts w:ascii="Times New Roman" w:hAnsi="Times New Roman"/>
                <w:b/>
                <w:sz w:val="24"/>
                <w:szCs w:val="24"/>
              </w:rPr>
              <w:t>1. Показатель «знания, умения, навыки»</w:t>
            </w:r>
          </w:p>
          <w:p w:rsidR="00DD05C8" w:rsidRPr="004B7130" w:rsidRDefault="00DD05C8" w:rsidP="00BE60BE">
            <w:pPr>
              <w:rPr>
                <w:rFonts w:ascii="Times New Roman" w:hAnsi="Times New Roman"/>
                <w:sz w:val="24"/>
                <w:szCs w:val="24"/>
              </w:rPr>
            </w:pPr>
            <w:r w:rsidRPr="004B7130">
              <w:rPr>
                <w:rFonts w:ascii="Times New Roman" w:hAnsi="Times New Roman"/>
                <w:sz w:val="24"/>
                <w:szCs w:val="24"/>
              </w:rPr>
              <w:t xml:space="preserve">Овладение </w:t>
            </w:r>
            <w:proofErr w:type="gramStart"/>
            <w:r w:rsidRPr="004B7130">
              <w:rPr>
                <w:rFonts w:ascii="Times New Roman" w:hAnsi="Times New Roman"/>
                <w:sz w:val="24"/>
                <w:szCs w:val="24"/>
              </w:rPr>
              <w:t>специальными</w:t>
            </w:r>
            <w:proofErr w:type="gramEnd"/>
            <w:r w:rsidRPr="004B7130">
              <w:rPr>
                <w:rFonts w:ascii="Times New Roman" w:hAnsi="Times New Roman"/>
                <w:sz w:val="24"/>
                <w:szCs w:val="24"/>
              </w:rPr>
              <w:t xml:space="preserve"> ЗУН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C8" w:rsidRPr="004B7130" w:rsidRDefault="00DD05C8" w:rsidP="00BE60BE">
            <w:pPr>
              <w:rPr>
                <w:rFonts w:ascii="Times New Roman" w:hAnsi="Times New Roman"/>
                <w:sz w:val="24"/>
                <w:szCs w:val="24"/>
              </w:rPr>
            </w:pPr>
            <w:r w:rsidRPr="004B7130">
              <w:rPr>
                <w:rFonts w:ascii="Times New Roman" w:hAnsi="Times New Roman"/>
                <w:b/>
                <w:sz w:val="24"/>
                <w:szCs w:val="24"/>
              </w:rPr>
              <w:t>1. Показатель «знания, умения, навыки»</w:t>
            </w:r>
          </w:p>
          <w:p w:rsidR="00DD05C8" w:rsidRPr="004B7130" w:rsidRDefault="00DD05C8" w:rsidP="00BE60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7130">
              <w:rPr>
                <w:rFonts w:ascii="Times New Roman" w:hAnsi="Times New Roman"/>
                <w:sz w:val="24"/>
                <w:szCs w:val="24"/>
              </w:rPr>
              <w:t>Допрофессиональная</w:t>
            </w:r>
            <w:proofErr w:type="spellEnd"/>
            <w:r w:rsidRPr="004B7130">
              <w:rPr>
                <w:rFonts w:ascii="Times New Roman" w:hAnsi="Times New Roman"/>
                <w:sz w:val="24"/>
                <w:szCs w:val="24"/>
              </w:rPr>
              <w:t xml:space="preserve"> подготовка</w:t>
            </w:r>
          </w:p>
        </w:tc>
      </w:tr>
      <w:tr w:rsidR="00DD05C8" w:rsidRPr="004B7130" w:rsidTr="00BE60BE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C8" w:rsidRPr="004B7130" w:rsidRDefault="00DD05C8" w:rsidP="00BE60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7130">
              <w:rPr>
                <w:rFonts w:ascii="Times New Roman" w:hAnsi="Times New Roman"/>
                <w:b/>
                <w:sz w:val="24"/>
                <w:szCs w:val="24"/>
              </w:rPr>
              <w:t>2. Показатель «мотивация к знаниям »</w:t>
            </w:r>
          </w:p>
          <w:p w:rsidR="00DD05C8" w:rsidRPr="004B7130" w:rsidRDefault="00DD05C8" w:rsidP="00BE60BE">
            <w:pPr>
              <w:rPr>
                <w:rFonts w:ascii="Times New Roman" w:hAnsi="Times New Roman"/>
                <w:sz w:val="24"/>
                <w:szCs w:val="24"/>
              </w:rPr>
            </w:pPr>
            <w:r w:rsidRPr="004B7130">
              <w:rPr>
                <w:rFonts w:ascii="Times New Roman" w:hAnsi="Times New Roman"/>
                <w:sz w:val="24"/>
                <w:szCs w:val="24"/>
              </w:rPr>
              <w:lastRenderedPageBreak/>
              <w:t>Неосознанный интерес, навязанный извне или на уровне любознательности. Мотив случайный, кратковременный.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C8" w:rsidRPr="004B7130" w:rsidRDefault="00DD05C8" w:rsidP="00BE60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71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2. Показатель «мотивация к </w:t>
            </w:r>
            <w:r w:rsidRPr="004B71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знаниям »</w:t>
            </w:r>
          </w:p>
          <w:p w:rsidR="00DD05C8" w:rsidRPr="004B7130" w:rsidRDefault="00DD05C8" w:rsidP="00BE60BE">
            <w:pPr>
              <w:rPr>
                <w:rFonts w:ascii="Times New Roman" w:hAnsi="Times New Roman"/>
                <w:sz w:val="24"/>
                <w:szCs w:val="24"/>
              </w:rPr>
            </w:pPr>
            <w:r w:rsidRPr="004B7130">
              <w:rPr>
                <w:rFonts w:ascii="Times New Roman" w:hAnsi="Times New Roman"/>
                <w:sz w:val="24"/>
                <w:szCs w:val="24"/>
              </w:rPr>
              <w:t>Интерес иногда поддерживается самостоятельно. Мотивация неустойчивая, связанная с результативной стороной процесса.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C8" w:rsidRPr="004B7130" w:rsidRDefault="00DD05C8" w:rsidP="00BE60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71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2. Показатель «мотивация к </w:t>
            </w:r>
            <w:r w:rsidRPr="004B71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знаниям »</w:t>
            </w:r>
          </w:p>
          <w:p w:rsidR="00DD05C8" w:rsidRPr="004B7130" w:rsidRDefault="00DD05C8" w:rsidP="00BE60BE">
            <w:pPr>
              <w:rPr>
                <w:rFonts w:ascii="Times New Roman" w:hAnsi="Times New Roman"/>
                <w:sz w:val="24"/>
                <w:szCs w:val="24"/>
              </w:rPr>
            </w:pPr>
            <w:r w:rsidRPr="004B7130">
              <w:rPr>
                <w:rFonts w:ascii="Times New Roman" w:hAnsi="Times New Roman"/>
                <w:sz w:val="24"/>
                <w:szCs w:val="24"/>
              </w:rPr>
              <w:t xml:space="preserve">Интерес на уровне увлечения. Поддерживается самостоятельно. Устойчивая мотивация. Ведущие мотивы: </w:t>
            </w:r>
            <w:proofErr w:type="gramStart"/>
            <w:r w:rsidRPr="004B7130">
              <w:rPr>
                <w:rFonts w:ascii="Times New Roman" w:hAnsi="Times New Roman"/>
                <w:sz w:val="24"/>
                <w:szCs w:val="24"/>
              </w:rPr>
              <w:t>познавательный</w:t>
            </w:r>
            <w:proofErr w:type="gramEnd"/>
            <w:r w:rsidRPr="004B7130">
              <w:rPr>
                <w:rFonts w:ascii="Times New Roman" w:hAnsi="Times New Roman"/>
                <w:sz w:val="24"/>
                <w:szCs w:val="24"/>
              </w:rPr>
              <w:t xml:space="preserve">, общения, добиться высоких результатов.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C8" w:rsidRPr="004B7130" w:rsidRDefault="00DD05C8" w:rsidP="00BE60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71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2. Показатель «мотивация к </w:t>
            </w:r>
            <w:r w:rsidRPr="004B71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знаниям »</w:t>
            </w:r>
          </w:p>
          <w:p w:rsidR="00DD05C8" w:rsidRPr="004B7130" w:rsidRDefault="00DD05C8" w:rsidP="00BE60BE">
            <w:pPr>
              <w:rPr>
                <w:rFonts w:ascii="Times New Roman" w:hAnsi="Times New Roman"/>
                <w:sz w:val="24"/>
                <w:szCs w:val="24"/>
              </w:rPr>
            </w:pPr>
            <w:r w:rsidRPr="004B7130">
              <w:rPr>
                <w:rFonts w:ascii="Times New Roman" w:hAnsi="Times New Roman"/>
                <w:sz w:val="24"/>
                <w:szCs w:val="24"/>
              </w:rPr>
              <w:t>Четко выраженные потребности. Стремление изучить глубоко предмет как будущую профессию.</w:t>
            </w:r>
          </w:p>
        </w:tc>
      </w:tr>
      <w:tr w:rsidR="00DD05C8" w:rsidRPr="004B7130" w:rsidTr="00BE60BE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C8" w:rsidRPr="004B7130" w:rsidRDefault="00DD05C8" w:rsidP="00BE60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71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Показатель «Творческая активность»</w:t>
            </w:r>
          </w:p>
          <w:p w:rsidR="00DD05C8" w:rsidRPr="004B7130" w:rsidRDefault="00DD05C8" w:rsidP="00BE60BE">
            <w:pPr>
              <w:rPr>
                <w:rFonts w:ascii="Times New Roman" w:hAnsi="Times New Roman"/>
                <w:sz w:val="24"/>
                <w:szCs w:val="24"/>
              </w:rPr>
            </w:pPr>
            <w:r w:rsidRPr="004B7130">
              <w:rPr>
                <w:rFonts w:ascii="Times New Roman" w:hAnsi="Times New Roman"/>
                <w:sz w:val="24"/>
                <w:szCs w:val="24"/>
              </w:rPr>
              <w:t xml:space="preserve">Интереса </w:t>
            </w:r>
            <w:proofErr w:type="gramStart"/>
            <w:r w:rsidRPr="004B713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B7130">
              <w:rPr>
                <w:rFonts w:ascii="Times New Roman" w:hAnsi="Times New Roman"/>
                <w:sz w:val="24"/>
                <w:szCs w:val="24"/>
              </w:rPr>
              <w:t xml:space="preserve"> творчества не проявляется. Инициативу не проявляет. Не испытывает радости от открытия. Отказывается от поручений, заданий. Нет навыка самостоятельного решения проблем.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C8" w:rsidRPr="004B7130" w:rsidRDefault="00DD05C8" w:rsidP="00BE60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7130">
              <w:rPr>
                <w:rFonts w:ascii="Times New Roman" w:hAnsi="Times New Roman"/>
                <w:b/>
                <w:sz w:val="24"/>
                <w:szCs w:val="24"/>
              </w:rPr>
              <w:t>3. Показатель «Творческая активность»</w:t>
            </w:r>
          </w:p>
          <w:p w:rsidR="00DD05C8" w:rsidRPr="004B7130" w:rsidRDefault="00DD05C8" w:rsidP="00BE60BE">
            <w:pPr>
              <w:rPr>
                <w:rFonts w:ascii="Times New Roman" w:hAnsi="Times New Roman"/>
                <w:sz w:val="24"/>
                <w:szCs w:val="24"/>
              </w:rPr>
            </w:pPr>
            <w:r w:rsidRPr="004B7130">
              <w:rPr>
                <w:rFonts w:ascii="Times New Roman" w:hAnsi="Times New Roman"/>
                <w:sz w:val="24"/>
                <w:szCs w:val="24"/>
              </w:rPr>
              <w:t xml:space="preserve">Социализация в коллективе. Инициативу проявляет редко. Испытывает потребность в получении новых знаний, в открытии для себя новых способов деятельности. Добросовестно выполняет поручения, задания. Проблемы </w:t>
            </w:r>
            <w:proofErr w:type="gramStart"/>
            <w:r w:rsidRPr="004B7130">
              <w:rPr>
                <w:rFonts w:ascii="Times New Roman" w:hAnsi="Times New Roman"/>
                <w:sz w:val="24"/>
                <w:szCs w:val="24"/>
              </w:rPr>
              <w:t>решить</w:t>
            </w:r>
            <w:proofErr w:type="gramEnd"/>
            <w:r w:rsidRPr="004B7130">
              <w:rPr>
                <w:rFonts w:ascii="Times New Roman" w:hAnsi="Times New Roman"/>
                <w:sz w:val="24"/>
                <w:szCs w:val="24"/>
              </w:rPr>
              <w:t xml:space="preserve"> способен, но при помощи педагога.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C8" w:rsidRPr="004B7130" w:rsidRDefault="00DD05C8" w:rsidP="00BE60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7130">
              <w:rPr>
                <w:rFonts w:ascii="Times New Roman" w:hAnsi="Times New Roman"/>
                <w:b/>
                <w:sz w:val="24"/>
                <w:szCs w:val="24"/>
              </w:rPr>
              <w:t xml:space="preserve">3. Показатель «Творческая активность» </w:t>
            </w:r>
          </w:p>
          <w:p w:rsidR="00DD05C8" w:rsidRPr="004B7130" w:rsidRDefault="00DD05C8" w:rsidP="00BE60BE">
            <w:pPr>
              <w:rPr>
                <w:rFonts w:ascii="Times New Roman" w:hAnsi="Times New Roman"/>
                <w:sz w:val="24"/>
                <w:szCs w:val="24"/>
              </w:rPr>
            </w:pPr>
            <w:r w:rsidRPr="004B7130">
              <w:rPr>
                <w:rFonts w:ascii="Times New Roman" w:hAnsi="Times New Roman"/>
                <w:sz w:val="24"/>
                <w:szCs w:val="24"/>
              </w:rPr>
              <w:t>Есть положительный эмоциональный отклик на успехи свои и коллектива. Проявляет инициативу, но не всегда. Может придумать интересные идеи, но часто не может оценить их и выполнить.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C8" w:rsidRPr="004B7130" w:rsidRDefault="00DD05C8" w:rsidP="00BE60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7130">
              <w:rPr>
                <w:rFonts w:ascii="Times New Roman" w:hAnsi="Times New Roman"/>
                <w:b/>
                <w:sz w:val="24"/>
                <w:szCs w:val="24"/>
              </w:rPr>
              <w:t>3. Показатель «Творческая активность»</w:t>
            </w:r>
          </w:p>
          <w:p w:rsidR="00DD05C8" w:rsidRPr="004B7130" w:rsidRDefault="00DD05C8" w:rsidP="00BE60BE">
            <w:pPr>
              <w:rPr>
                <w:rFonts w:ascii="Times New Roman" w:hAnsi="Times New Roman"/>
                <w:sz w:val="24"/>
                <w:szCs w:val="24"/>
              </w:rPr>
            </w:pPr>
            <w:r w:rsidRPr="004B7130">
              <w:rPr>
                <w:rFonts w:ascii="Times New Roman" w:hAnsi="Times New Roman"/>
                <w:sz w:val="24"/>
                <w:szCs w:val="24"/>
              </w:rPr>
              <w:t xml:space="preserve">Вносит предложения по развитию деятельности объединения. Легко, быстро увлекается творческим делом. Обладает оригинальностью мышления, богатым воображением, развитой интуицией, гибкостью мышления, способностью к рождению новых идей. </w:t>
            </w:r>
          </w:p>
        </w:tc>
      </w:tr>
      <w:tr w:rsidR="00DD05C8" w:rsidRPr="004B7130" w:rsidTr="00BE60BE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C8" w:rsidRPr="004B7130" w:rsidRDefault="00DD05C8" w:rsidP="00BE60BE">
            <w:pPr>
              <w:rPr>
                <w:rFonts w:ascii="Times New Roman" w:hAnsi="Times New Roman"/>
                <w:sz w:val="24"/>
                <w:szCs w:val="24"/>
              </w:rPr>
            </w:pPr>
            <w:r w:rsidRPr="004B7130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4B7130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Показатель «Эмоциональная настроенность» </w:t>
            </w:r>
            <w:r w:rsidRPr="004B7130">
              <w:rPr>
                <w:rFonts w:ascii="Times New Roman" w:hAnsi="Times New Roman"/>
                <w:sz w:val="24"/>
                <w:szCs w:val="24"/>
              </w:rPr>
              <w:t xml:space="preserve">Бедные маловыразительные жесты, мимики, речь, голос. Не может чутко выразить свое эмоциональное состояние.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C8" w:rsidRPr="004B7130" w:rsidRDefault="00DD05C8" w:rsidP="00BE60BE">
            <w:pPr>
              <w:rPr>
                <w:rFonts w:ascii="Times New Roman" w:hAnsi="Times New Roman"/>
                <w:sz w:val="24"/>
                <w:szCs w:val="24"/>
              </w:rPr>
            </w:pPr>
            <w:r w:rsidRPr="004B7130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4B7130">
              <w:rPr>
                <w:rFonts w:ascii="Times New Roman" w:hAnsi="Times New Roman"/>
                <w:b/>
                <w:sz w:val="24"/>
                <w:szCs w:val="24"/>
              </w:rPr>
              <w:t>Показатель «Эмоциональная настроенность»</w:t>
            </w:r>
            <w:r w:rsidRPr="004B7130">
              <w:rPr>
                <w:rFonts w:ascii="Times New Roman" w:hAnsi="Times New Roman"/>
                <w:sz w:val="24"/>
                <w:szCs w:val="24"/>
              </w:rPr>
              <w:t xml:space="preserve"> Замечает разные эмоциональные состояния. Пытается выразить свое эмоциональное </w:t>
            </w:r>
            <w:r w:rsidRPr="004B7130">
              <w:rPr>
                <w:rFonts w:ascii="Times New Roman" w:hAnsi="Times New Roman"/>
                <w:sz w:val="24"/>
                <w:szCs w:val="24"/>
              </w:rPr>
              <w:lastRenderedPageBreak/>
              <w:t>состояние.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C8" w:rsidRPr="004B7130" w:rsidRDefault="00DD05C8" w:rsidP="00BE60BE">
            <w:pPr>
              <w:rPr>
                <w:rFonts w:ascii="Times New Roman" w:hAnsi="Times New Roman"/>
                <w:sz w:val="24"/>
                <w:szCs w:val="24"/>
              </w:rPr>
            </w:pPr>
            <w:r w:rsidRPr="004B71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  <w:r w:rsidRPr="004B7130">
              <w:rPr>
                <w:rFonts w:ascii="Times New Roman" w:hAnsi="Times New Roman"/>
                <w:b/>
                <w:sz w:val="24"/>
                <w:szCs w:val="24"/>
              </w:rPr>
              <w:t>Показатель «Эмоциональная настроенность»</w:t>
            </w:r>
            <w:r w:rsidRPr="004B7130">
              <w:rPr>
                <w:rFonts w:ascii="Times New Roman" w:hAnsi="Times New Roman"/>
                <w:sz w:val="24"/>
                <w:szCs w:val="24"/>
              </w:rPr>
              <w:t xml:space="preserve"> Распознает свои эмоции и эмоции других людей. Выражает свое эмоциональное состояние при помощи мимики, </w:t>
            </w:r>
            <w:r w:rsidRPr="004B7130">
              <w:rPr>
                <w:rFonts w:ascii="Times New Roman" w:hAnsi="Times New Roman"/>
                <w:sz w:val="24"/>
                <w:szCs w:val="24"/>
              </w:rPr>
              <w:lastRenderedPageBreak/>
              <w:t>жестов, речи, голоса.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C8" w:rsidRPr="004B7130" w:rsidRDefault="00DD05C8" w:rsidP="00BE60BE">
            <w:pPr>
              <w:rPr>
                <w:rFonts w:ascii="Times New Roman" w:hAnsi="Times New Roman"/>
                <w:sz w:val="24"/>
                <w:szCs w:val="24"/>
              </w:rPr>
            </w:pPr>
            <w:r w:rsidRPr="004B71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4.Показатель «Эмоциональная настроенность»</w:t>
            </w:r>
            <w:r w:rsidRPr="004B7130">
              <w:rPr>
                <w:rFonts w:ascii="Times New Roman" w:hAnsi="Times New Roman"/>
                <w:sz w:val="24"/>
                <w:szCs w:val="24"/>
              </w:rPr>
              <w:t xml:space="preserve"> Распознает и оценивает свои эмоции и эмоции других людей по мимике, жестам, речи, интонациям. Проявляет произвольную активность в </w:t>
            </w:r>
            <w:r w:rsidRPr="004B7130">
              <w:rPr>
                <w:rFonts w:ascii="Times New Roman" w:hAnsi="Times New Roman"/>
                <w:sz w:val="24"/>
                <w:szCs w:val="24"/>
              </w:rPr>
              <w:lastRenderedPageBreak/>
              <w:t>выражении эмоций.</w:t>
            </w:r>
          </w:p>
        </w:tc>
      </w:tr>
      <w:tr w:rsidR="00DD05C8" w:rsidRPr="004B7130" w:rsidTr="00BE60BE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C8" w:rsidRPr="004B7130" w:rsidRDefault="00DD05C8" w:rsidP="00BE60BE">
            <w:pPr>
              <w:rPr>
                <w:rFonts w:ascii="Times New Roman" w:hAnsi="Times New Roman"/>
                <w:sz w:val="24"/>
                <w:szCs w:val="24"/>
              </w:rPr>
            </w:pPr>
            <w:r w:rsidRPr="004B71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5. показатель «Достижений» </w:t>
            </w:r>
            <w:r w:rsidRPr="004B7130">
              <w:rPr>
                <w:rFonts w:ascii="Times New Roman" w:hAnsi="Times New Roman"/>
                <w:sz w:val="24"/>
                <w:szCs w:val="24"/>
              </w:rPr>
              <w:t xml:space="preserve">Пассивное участие в делах объединения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C8" w:rsidRPr="004B7130" w:rsidRDefault="00DD05C8" w:rsidP="00BE60BE">
            <w:pPr>
              <w:rPr>
                <w:rFonts w:ascii="Times New Roman" w:hAnsi="Times New Roman"/>
                <w:sz w:val="24"/>
                <w:szCs w:val="24"/>
              </w:rPr>
            </w:pPr>
            <w:r w:rsidRPr="004B7130">
              <w:rPr>
                <w:rFonts w:ascii="Times New Roman" w:hAnsi="Times New Roman"/>
                <w:b/>
                <w:sz w:val="24"/>
                <w:szCs w:val="24"/>
              </w:rPr>
              <w:t xml:space="preserve">5. показатель «Достижений» </w:t>
            </w:r>
            <w:r w:rsidRPr="004B7130">
              <w:rPr>
                <w:rFonts w:ascii="Times New Roman" w:hAnsi="Times New Roman"/>
                <w:sz w:val="24"/>
                <w:szCs w:val="24"/>
              </w:rPr>
              <w:t>Активное участие в делах учреждения.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C8" w:rsidRPr="004B7130" w:rsidRDefault="00DD05C8" w:rsidP="00BE60BE">
            <w:pPr>
              <w:rPr>
                <w:rFonts w:ascii="Times New Roman" w:hAnsi="Times New Roman"/>
                <w:sz w:val="24"/>
                <w:szCs w:val="24"/>
              </w:rPr>
            </w:pPr>
            <w:r w:rsidRPr="004B7130">
              <w:rPr>
                <w:rFonts w:ascii="Times New Roman" w:hAnsi="Times New Roman"/>
                <w:b/>
                <w:sz w:val="24"/>
                <w:szCs w:val="24"/>
              </w:rPr>
              <w:t>5. показатель «Достижений»</w:t>
            </w:r>
            <w:r w:rsidRPr="004B7130">
              <w:rPr>
                <w:rFonts w:ascii="Times New Roman" w:hAnsi="Times New Roman"/>
                <w:sz w:val="24"/>
                <w:szCs w:val="24"/>
              </w:rPr>
              <w:t xml:space="preserve"> Значительные результаты на уровне района, города.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C8" w:rsidRPr="004B7130" w:rsidRDefault="00DD05C8" w:rsidP="00BE60BE">
            <w:pPr>
              <w:rPr>
                <w:rFonts w:ascii="Times New Roman" w:hAnsi="Times New Roman"/>
                <w:sz w:val="24"/>
                <w:szCs w:val="24"/>
              </w:rPr>
            </w:pPr>
            <w:r w:rsidRPr="004B7130">
              <w:rPr>
                <w:rFonts w:ascii="Times New Roman" w:hAnsi="Times New Roman"/>
                <w:b/>
                <w:sz w:val="24"/>
                <w:szCs w:val="24"/>
              </w:rPr>
              <w:t xml:space="preserve">5. показатель «Достижений» </w:t>
            </w:r>
            <w:r w:rsidRPr="004B7130">
              <w:rPr>
                <w:rFonts w:ascii="Times New Roman" w:hAnsi="Times New Roman"/>
                <w:sz w:val="24"/>
                <w:szCs w:val="24"/>
              </w:rPr>
              <w:t>Значительные результаты на уровне города, области, России.</w:t>
            </w:r>
          </w:p>
        </w:tc>
      </w:tr>
    </w:tbl>
    <w:p w:rsidR="004F4359" w:rsidRDefault="004F4359" w:rsidP="004F43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F4359" w:rsidRDefault="004F4359" w:rsidP="004F43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4574" w:rsidRPr="00653D42" w:rsidRDefault="00653D42" w:rsidP="00653D4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IV </w:t>
      </w:r>
      <w:r w:rsidR="00D84574" w:rsidRPr="00653D42">
        <w:rPr>
          <w:rFonts w:ascii="Times New Roman" w:hAnsi="Times New Roman"/>
          <w:b/>
          <w:sz w:val="24"/>
          <w:szCs w:val="24"/>
        </w:rPr>
        <w:t>Содержание программы</w:t>
      </w:r>
    </w:p>
    <w:tbl>
      <w:tblPr>
        <w:tblW w:w="9867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0"/>
        <w:gridCol w:w="5811"/>
        <w:gridCol w:w="1286"/>
        <w:gridCol w:w="1302"/>
        <w:gridCol w:w="938"/>
      </w:tblGrid>
      <w:tr w:rsidR="00D84574" w:rsidTr="00D84574">
        <w:trPr>
          <w:trHeight w:val="29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74" w:rsidRDefault="00D84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74" w:rsidRDefault="00D845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разделов и занятий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74" w:rsidRDefault="00D845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74" w:rsidRDefault="00D845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74" w:rsidRDefault="00D845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D84574" w:rsidTr="00D84574">
        <w:trPr>
          <w:trHeight w:val="29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74" w:rsidRDefault="00D845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74" w:rsidRDefault="00D845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 Азбука музыкального движения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74" w:rsidRDefault="00D84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74" w:rsidRDefault="00D84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74" w:rsidRDefault="00D84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84574" w:rsidTr="00D84574">
        <w:trPr>
          <w:trHeight w:val="29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74" w:rsidRDefault="00D845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74" w:rsidRDefault="00D845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 Классический танец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74" w:rsidRDefault="00D84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74" w:rsidRDefault="00D84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74" w:rsidRDefault="00D84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84574" w:rsidTr="00D84574">
        <w:trPr>
          <w:trHeight w:val="29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74" w:rsidRDefault="00D845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74" w:rsidRDefault="00D845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 Народно-сценический танец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74" w:rsidRDefault="00D84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74" w:rsidRDefault="00D84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74" w:rsidRDefault="00D84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84574" w:rsidTr="00D84574">
        <w:trPr>
          <w:trHeight w:val="30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74" w:rsidRDefault="00D845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74" w:rsidRDefault="00D84574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.История хореографического искусства 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74" w:rsidRDefault="00D84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74" w:rsidRDefault="00D84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74" w:rsidRDefault="00D84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84574" w:rsidTr="00D84574">
        <w:trPr>
          <w:trHeight w:val="30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74" w:rsidRDefault="00D845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74" w:rsidRDefault="00D845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. Бальный танец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74" w:rsidRDefault="00D84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74" w:rsidRDefault="00D84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74" w:rsidRDefault="00D84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84574" w:rsidTr="00D84574">
        <w:trPr>
          <w:trHeight w:val="49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74" w:rsidRDefault="00D845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74" w:rsidRDefault="00D845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Раздел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 Ансамбль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74" w:rsidRDefault="00D84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74" w:rsidRDefault="00D84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74" w:rsidRDefault="00D84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84574" w:rsidTr="00D84574">
        <w:trPr>
          <w:trHeight w:val="49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74" w:rsidRDefault="00D845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74" w:rsidRDefault="00D845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>. Учебно-воспитательная работа.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74" w:rsidRDefault="00D84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74" w:rsidRDefault="00D84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74" w:rsidRDefault="00D84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84574" w:rsidTr="00D84574">
        <w:trPr>
          <w:trHeight w:val="50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74" w:rsidRDefault="00D84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74" w:rsidRDefault="00D845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74" w:rsidRDefault="00D84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74" w:rsidRDefault="00D84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74" w:rsidRDefault="00D84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D27561" w:rsidRPr="0033440B" w:rsidRDefault="00D27561" w:rsidP="00D2756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3440B">
        <w:rPr>
          <w:rFonts w:ascii="Times New Roman" w:hAnsi="Times New Roman"/>
          <w:b/>
          <w:sz w:val="24"/>
          <w:szCs w:val="24"/>
        </w:rPr>
        <w:t>Азбука музыкального движения</w:t>
      </w:r>
      <w:r w:rsidRPr="0033440B">
        <w:rPr>
          <w:rFonts w:ascii="Times New Roman" w:hAnsi="Times New Roman"/>
          <w:i/>
          <w:sz w:val="24"/>
          <w:szCs w:val="24"/>
        </w:rPr>
        <w:t>.</w:t>
      </w:r>
    </w:p>
    <w:p w:rsidR="00D27561" w:rsidRPr="0033440B" w:rsidRDefault="00D27561" w:rsidP="00D27561">
      <w:pPr>
        <w:jc w:val="both"/>
        <w:rPr>
          <w:rFonts w:ascii="Times New Roman" w:hAnsi="Times New Roman"/>
          <w:sz w:val="24"/>
          <w:szCs w:val="24"/>
        </w:rPr>
      </w:pPr>
      <w:r w:rsidRPr="0033440B">
        <w:rPr>
          <w:rFonts w:ascii="Times New Roman" w:hAnsi="Times New Roman"/>
          <w:sz w:val="24"/>
          <w:szCs w:val="24"/>
        </w:rPr>
        <w:t xml:space="preserve">Ритмические композиции. Пластическое интонирование. </w:t>
      </w:r>
    </w:p>
    <w:p w:rsidR="00D27561" w:rsidRPr="0033440B" w:rsidRDefault="00D27561" w:rsidP="00D27561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3440B">
        <w:rPr>
          <w:rFonts w:ascii="Times New Roman" w:hAnsi="Times New Roman"/>
          <w:sz w:val="24"/>
          <w:szCs w:val="24"/>
        </w:rPr>
        <w:t>Синкопирование</w:t>
      </w:r>
      <w:proofErr w:type="spellEnd"/>
      <w:r w:rsidRPr="0033440B">
        <w:rPr>
          <w:rFonts w:ascii="Times New Roman" w:hAnsi="Times New Roman"/>
          <w:sz w:val="24"/>
          <w:szCs w:val="24"/>
        </w:rPr>
        <w:t xml:space="preserve"> (простое)</w:t>
      </w:r>
      <w:proofErr w:type="gramStart"/>
      <w:r w:rsidRPr="0033440B">
        <w:rPr>
          <w:rFonts w:ascii="Times New Roman" w:hAnsi="Times New Roman"/>
          <w:sz w:val="24"/>
          <w:szCs w:val="24"/>
        </w:rPr>
        <w:t>.У</w:t>
      </w:r>
      <w:proofErr w:type="gramEnd"/>
      <w:r w:rsidRPr="0033440B">
        <w:rPr>
          <w:rFonts w:ascii="Times New Roman" w:hAnsi="Times New Roman"/>
          <w:sz w:val="24"/>
          <w:szCs w:val="24"/>
        </w:rPr>
        <w:t xml:space="preserve">пражнения на развитие чувства ритма, двигательных навыков. </w:t>
      </w:r>
    </w:p>
    <w:p w:rsidR="00D27561" w:rsidRPr="0033440B" w:rsidRDefault="00D27561" w:rsidP="00D2756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3440B">
        <w:rPr>
          <w:rFonts w:ascii="Times New Roman" w:hAnsi="Times New Roman"/>
          <w:b/>
          <w:sz w:val="24"/>
          <w:szCs w:val="24"/>
        </w:rPr>
        <w:t>Классический танец</w:t>
      </w:r>
      <w:r w:rsidRPr="0033440B">
        <w:rPr>
          <w:rFonts w:ascii="Times New Roman" w:hAnsi="Times New Roman"/>
          <w:i/>
          <w:sz w:val="24"/>
          <w:szCs w:val="24"/>
        </w:rPr>
        <w:t>.</w:t>
      </w:r>
    </w:p>
    <w:p w:rsidR="00D27561" w:rsidRPr="0033440B" w:rsidRDefault="00D27561" w:rsidP="00D27561">
      <w:pPr>
        <w:jc w:val="both"/>
        <w:rPr>
          <w:rFonts w:ascii="Times New Roman" w:hAnsi="Times New Roman"/>
          <w:sz w:val="24"/>
          <w:szCs w:val="24"/>
        </w:rPr>
      </w:pPr>
      <w:r w:rsidRPr="0033440B">
        <w:rPr>
          <w:rFonts w:ascii="Times New Roman" w:hAnsi="Times New Roman"/>
          <w:sz w:val="24"/>
          <w:szCs w:val="24"/>
        </w:rPr>
        <w:t xml:space="preserve"> Экзерсис лицом к станку в медленном темпе. Экзерсис на середине, порт де бра. </w:t>
      </w:r>
    </w:p>
    <w:p w:rsidR="00D27561" w:rsidRPr="0033440B" w:rsidRDefault="00D27561" w:rsidP="00D27561">
      <w:pPr>
        <w:jc w:val="both"/>
        <w:rPr>
          <w:rFonts w:ascii="Times New Roman" w:hAnsi="Times New Roman"/>
          <w:sz w:val="24"/>
          <w:szCs w:val="24"/>
        </w:rPr>
      </w:pPr>
      <w:r w:rsidRPr="0033440B">
        <w:rPr>
          <w:rFonts w:ascii="Times New Roman" w:hAnsi="Times New Roman"/>
          <w:b/>
          <w:sz w:val="24"/>
          <w:szCs w:val="24"/>
        </w:rPr>
        <w:t xml:space="preserve">       3.Народно-сценический танец.</w:t>
      </w:r>
    </w:p>
    <w:p w:rsidR="00D27561" w:rsidRPr="0033440B" w:rsidRDefault="00D27561" w:rsidP="00D27561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33440B">
        <w:rPr>
          <w:rFonts w:ascii="Times New Roman" w:hAnsi="Times New Roman"/>
          <w:sz w:val="24"/>
          <w:szCs w:val="24"/>
        </w:rPr>
        <w:t xml:space="preserve">1.Русский народный танец: музыкальный размер: а) бытовой шаг с притопом, шаркающий шаг; б) переменный шаг, ход с переступанием; в) боковое </w:t>
      </w:r>
      <w:proofErr w:type="spellStart"/>
      <w:r w:rsidRPr="0033440B">
        <w:rPr>
          <w:rFonts w:ascii="Times New Roman" w:hAnsi="Times New Roman"/>
          <w:sz w:val="24"/>
          <w:szCs w:val="24"/>
        </w:rPr>
        <w:t>припадание</w:t>
      </w:r>
      <w:proofErr w:type="spellEnd"/>
      <w:r w:rsidRPr="0033440B">
        <w:rPr>
          <w:rFonts w:ascii="Times New Roman" w:hAnsi="Times New Roman"/>
          <w:sz w:val="24"/>
          <w:szCs w:val="24"/>
        </w:rPr>
        <w:t xml:space="preserve">; г) танцевальная дробь «горох»; </w:t>
      </w:r>
      <w:proofErr w:type="spellStart"/>
      <w:r w:rsidRPr="0033440B">
        <w:rPr>
          <w:rFonts w:ascii="Times New Roman" w:hAnsi="Times New Roman"/>
          <w:sz w:val="24"/>
          <w:szCs w:val="24"/>
        </w:rPr>
        <w:t>д</w:t>
      </w:r>
      <w:proofErr w:type="spellEnd"/>
      <w:r w:rsidRPr="0033440B">
        <w:rPr>
          <w:rFonts w:ascii="Times New Roman" w:hAnsi="Times New Roman"/>
          <w:sz w:val="24"/>
          <w:szCs w:val="24"/>
        </w:rPr>
        <w:t>) танцевальная дробь «трилистник»; е) вариации в характерном  русско-народном танце. 2.Белорусский народный танец: музыкальный размер; положение рук; элементы белорусского танца: а) Позиции положения рук;</w:t>
      </w:r>
      <w:proofErr w:type="gramEnd"/>
      <w:r w:rsidRPr="0033440B">
        <w:rPr>
          <w:rFonts w:ascii="Times New Roman" w:hAnsi="Times New Roman"/>
          <w:sz w:val="24"/>
          <w:szCs w:val="24"/>
        </w:rPr>
        <w:t xml:space="preserve"> б) ходы и движения на мес</w:t>
      </w:r>
      <w:r>
        <w:rPr>
          <w:rFonts w:ascii="Times New Roman" w:hAnsi="Times New Roman"/>
          <w:sz w:val="24"/>
          <w:szCs w:val="24"/>
        </w:rPr>
        <w:t>те;  боковой ход с подбивкой; в</w:t>
      </w:r>
      <w:proofErr w:type="gramStart"/>
      <w:r w:rsidRPr="0033440B">
        <w:rPr>
          <w:rFonts w:ascii="Times New Roman" w:hAnsi="Times New Roman"/>
          <w:sz w:val="24"/>
          <w:szCs w:val="24"/>
        </w:rPr>
        <w:t>)х</w:t>
      </w:r>
      <w:proofErr w:type="gramEnd"/>
      <w:r w:rsidRPr="0033440B">
        <w:rPr>
          <w:rFonts w:ascii="Times New Roman" w:hAnsi="Times New Roman"/>
          <w:sz w:val="24"/>
          <w:szCs w:val="24"/>
        </w:rPr>
        <w:t xml:space="preserve">од с отбивкой; г) подскок и переступания на месте, подскоки с тройным переступанием на месте; </w:t>
      </w:r>
      <w:proofErr w:type="spellStart"/>
      <w:r w:rsidRPr="0033440B">
        <w:rPr>
          <w:rFonts w:ascii="Times New Roman" w:hAnsi="Times New Roman"/>
          <w:sz w:val="24"/>
          <w:szCs w:val="24"/>
        </w:rPr>
        <w:t>д</w:t>
      </w:r>
      <w:proofErr w:type="spellEnd"/>
      <w:r w:rsidRPr="0033440B">
        <w:rPr>
          <w:rFonts w:ascii="Times New Roman" w:hAnsi="Times New Roman"/>
          <w:sz w:val="24"/>
          <w:szCs w:val="24"/>
        </w:rPr>
        <w:t>) притопы в три удара; ход назад. Вариации в характере белорусского танца.</w:t>
      </w:r>
    </w:p>
    <w:p w:rsidR="00D27561" w:rsidRPr="0033440B" w:rsidRDefault="00D27561" w:rsidP="00D27561">
      <w:pPr>
        <w:jc w:val="both"/>
        <w:rPr>
          <w:rFonts w:ascii="Times New Roman" w:hAnsi="Times New Roman"/>
          <w:b/>
          <w:sz w:val="24"/>
          <w:szCs w:val="24"/>
        </w:rPr>
      </w:pPr>
      <w:r w:rsidRPr="0033440B">
        <w:rPr>
          <w:rFonts w:ascii="Times New Roman" w:hAnsi="Times New Roman"/>
          <w:b/>
          <w:sz w:val="24"/>
          <w:szCs w:val="24"/>
        </w:rPr>
        <w:lastRenderedPageBreak/>
        <w:t xml:space="preserve">      4 История хореографического искусства. </w:t>
      </w:r>
    </w:p>
    <w:p w:rsidR="00D27561" w:rsidRPr="0033440B" w:rsidRDefault="00D27561" w:rsidP="00D27561">
      <w:pPr>
        <w:jc w:val="both"/>
        <w:rPr>
          <w:rFonts w:ascii="Times New Roman" w:hAnsi="Times New Roman"/>
          <w:sz w:val="24"/>
          <w:szCs w:val="24"/>
        </w:rPr>
      </w:pPr>
      <w:r w:rsidRPr="0033440B">
        <w:rPr>
          <w:rFonts w:ascii="Times New Roman" w:hAnsi="Times New Roman"/>
          <w:sz w:val="24"/>
          <w:szCs w:val="24"/>
        </w:rPr>
        <w:t xml:space="preserve"> 1.Введение: «Что такое танец? Танцы древней Греции и Рима»; 2.Танцевальная культура эпохи Средневековья; 3.Скоморохи – первые русские исполнители-профессионалы. 4.  Истоки русского балета. Начало формирования русского балета. 5.Балеты «Щелкунчик», «Спящая красавица», «Красавица Ангара». </w:t>
      </w:r>
    </w:p>
    <w:p w:rsidR="00D27561" w:rsidRPr="0033440B" w:rsidRDefault="00D27561" w:rsidP="00D27561">
      <w:pPr>
        <w:jc w:val="both"/>
        <w:rPr>
          <w:rFonts w:ascii="Times New Roman" w:hAnsi="Times New Roman"/>
          <w:b/>
          <w:sz w:val="24"/>
          <w:szCs w:val="24"/>
        </w:rPr>
      </w:pPr>
      <w:r w:rsidRPr="0033440B">
        <w:rPr>
          <w:rFonts w:ascii="Times New Roman" w:hAnsi="Times New Roman"/>
          <w:b/>
          <w:sz w:val="24"/>
          <w:szCs w:val="24"/>
        </w:rPr>
        <w:t xml:space="preserve">     5. Бальный танец.</w:t>
      </w:r>
    </w:p>
    <w:p w:rsidR="00D27561" w:rsidRPr="0033440B" w:rsidRDefault="00D27561" w:rsidP="00D27561">
      <w:pPr>
        <w:jc w:val="both"/>
        <w:rPr>
          <w:rFonts w:ascii="Times New Roman" w:hAnsi="Times New Roman"/>
          <w:sz w:val="24"/>
          <w:szCs w:val="24"/>
        </w:rPr>
      </w:pPr>
      <w:r w:rsidRPr="0033440B">
        <w:rPr>
          <w:rFonts w:ascii="Times New Roman" w:hAnsi="Times New Roman"/>
          <w:sz w:val="24"/>
          <w:szCs w:val="24"/>
        </w:rPr>
        <w:t xml:space="preserve">Положение корпуса, позиции рук и ног, положения в паре. Ориентировка в пространстве. Линия танца. Диагональ к центру. Диагональ к стене. </w:t>
      </w:r>
      <w:proofErr w:type="spellStart"/>
      <w:r w:rsidRPr="0033440B">
        <w:rPr>
          <w:rFonts w:ascii="Times New Roman" w:hAnsi="Times New Roman"/>
          <w:sz w:val="24"/>
          <w:szCs w:val="24"/>
        </w:rPr>
        <w:t>Сальса</w:t>
      </w:r>
      <w:proofErr w:type="spellEnd"/>
      <w:r w:rsidRPr="0033440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3440B">
        <w:rPr>
          <w:rFonts w:ascii="Times New Roman" w:hAnsi="Times New Roman"/>
          <w:sz w:val="24"/>
          <w:szCs w:val="24"/>
        </w:rPr>
        <w:t>Мамбо</w:t>
      </w:r>
      <w:proofErr w:type="spellEnd"/>
      <w:r w:rsidRPr="0033440B">
        <w:rPr>
          <w:rFonts w:ascii="Times New Roman" w:hAnsi="Times New Roman"/>
          <w:sz w:val="24"/>
          <w:szCs w:val="24"/>
        </w:rPr>
        <w:t xml:space="preserve">. </w:t>
      </w:r>
    </w:p>
    <w:p w:rsidR="00D27561" w:rsidRPr="0033440B" w:rsidRDefault="00D27561" w:rsidP="00D27561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6</w:t>
      </w:r>
      <w:r w:rsidRPr="0033440B">
        <w:rPr>
          <w:rFonts w:ascii="Times New Roman" w:hAnsi="Times New Roman"/>
          <w:b/>
          <w:sz w:val="24"/>
          <w:szCs w:val="24"/>
        </w:rPr>
        <w:t>.Ансамбль</w:t>
      </w:r>
      <w:r w:rsidRPr="0033440B">
        <w:rPr>
          <w:rFonts w:ascii="Times New Roman" w:hAnsi="Times New Roman"/>
          <w:i/>
          <w:sz w:val="24"/>
          <w:szCs w:val="24"/>
        </w:rPr>
        <w:t>.</w:t>
      </w:r>
    </w:p>
    <w:p w:rsidR="00D27561" w:rsidRPr="0033440B" w:rsidRDefault="00D27561" w:rsidP="00D27561">
      <w:pPr>
        <w:jc w:val="both"/>
        <w:rPr>
          <w:rFonts w:ascii="Times New Roman" w:hAnsi="Times New Roman"/>
          <w:sz w:val="24"/>
          <w:szCs w:val="24"/>
        </w:rPr>
      </w:pPr>
      <w:r w:rsidRPr="0033440B">
        <w:rPr>
          <w:rFonts w:ascii="Times New Roman" w:hAnsi="Times New Roman"/>
          <w:sz w:val="24"/>
          <w:szCs w:val="24"/>
        </w:rPr>
        <w:t xml:space="preserve"> а) постановочная и репетиционная работа; б) концертная деятельность. </w:t>
      </w:r>
    </w:p>
    <w:p w:rsidR="00D27561" w:rsidRPr="0033440B" w:rsidRDefault="00D27561" w:rsidP="00D275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7</w:t>
      </w:r>
      <w:r w:rsidRPr="0033440B">
        <w:rPr>
          <w:rFonts w:ascii="Times New Roman" w:hAnsi="Times New Roman"/>
          <w:b/>
          <w:sz w:val="24"/>
          <w:szCs w:val="24"/>
        </w:rPr>
        <w:t>. Учебно-воспитательная работа</w:t>
      </w:r>
      <w:r w:rsidRPr="0033440B">
        <w:rPr>
          <w:rFonts w:ascii="Times New Roman" w:hAnsi="Times New Roman"/>
          <w:i/>
          <w:sz w:val="24"/>
          <w:szCs w:val="24"/>
        </w:rPr>
        <w:t>.</w:t>
      </w:r>
    </w:p>
    <w:p w:rsidR="004F4359" w:rsidRPr="00D27561" w:rsidRDefault="00D27561" w:rsidP="00D27561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3440B">
        <w:rPr>
          <w:rFonts w:ascii="Times New Roman" w:hAnsi="Times New Roman"/>
          <w:sz w:val="24"/>
          <w:szCs w:val="24"/>
        </w:rPr>
        <w:t>Организационные мероприятия (в начале, середине, конце года); Введение в образовательную программу;  Работа с группами, подгруппами (тестирование, тренинги и т.д.).</w:t>
      </w:r>
      <w:proofErr w:type="gramEnd"/>
      <w:r w:rsidRPr="0033440B">
        <w:rPr>
          <w:rFonts w:ascii="Times New Roman" w:hAnsi="Times New Roman"/>
          <w:sz w:val="24"/>
          <w:szCs w:val="24"/>
        </w:rPr>
        <w:t xml:space="preserve"> Индивидуальная работа с учащимися (беседы, тренинги и т.д.).</w:t>
      </w:r>
    </w:p>
    <w:p w:rsidR="004F4359" w:rsidRDefault="004F4359" w:rsidP="004F43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27561" w:rsidRDefault="004F4359" w:rsidP="00D27561">
      <w:pPr>
        <w:jc w:val="center"/>
        <w:rPr>
          <w:rFonts w:ascii="Times New Roman" w:hAnsi="Times New Roman"/>
          <w:sz w:val="28"/>
          <w:szCs w:val="28"/>
        </w:rPr>
      </w:pPr>
      <w:r w:rsidRPr="004F4359">
        <w:rPr>
          <w:rFonts w:ascii="Times New Roman" w:hAnsi="Times New Roman"/>
          <w:b/>
          <w:color w:val="000000"/>
          <w:sz w:val="24"/>
          <w:szCs w:val="24"/>
          <w:lang w:val="en-US"/>
        </w:rPr>
        <w:t>V</w:t>
      </w:r>
      <w:r w:rsidRPr="004F4359">
        <w:rPr>
          <w:rFonts w:ascii="Times New Roman" w:hAnsi="Times New Roman"/>
          <w:b/>
          <w:color w:val="000000"/>
          <w:sz w:val="24"/>
          <w:szCs w:val="24"/>
        </w:rPr>
        <w:t>. Календарно-тематическое планирование</w:t>
      </w:r>
      <w:r w:rsidR="00D27561" w:rsidRPr="00D27561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6"/>
        <w:gridCol w:w="6314"/>
        <w:gridCol w:w="1149"/>
        <w:gridCol w:w="1401"/>
      </w:tblGrid>
      <w:tr w:rsidR="00D27561" w:rsidRPr="00A11F4C" w:rsidTr="00543976">
        <w:trPr>
          <w:trHeight w:val="408"/>
        </w:trPr>
        <w:tc>
          <w:tcPr>
            <w:tcW w:w="846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1F4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11F4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11F4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14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149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401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D27561" w:rsidRPr="00A11F4C" w:rsidTr="00543976">
        <w:trPr>
          <w:trHeight w:val="400"/>
        </w:trPr>
        <w:tc>
          <w:tcPr>
            <w:tcW w:w="846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6314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>Вводное занятие. Правила техники безопасности. Прочтение дополнительной литературы о костюмах, занятиях.</w:t>
            </w:r>
          </w:p>
        </w:tc>
        <w:tc>
          <w:tcPr>
            <w:tcW w:w="1149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561" w:rsidRPr="00A11F4C" w:rsidTr="00543976">
        <w:trPr>
          <w:trHeight w:val="209"/>
        </w:trPr>
        <w:tc>
          <w:tcPr>
            <w:tcW w:w="846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6314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>Разминка. Изучение танцевального шага. Подготовительные упражнения для выполнения движения «Колесо»</w:t>
            </w:r>
          </w:p>
        </w:tc>
        <w:tc>
          <w:tcPr>
            <w:tcW w:w="1149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561" w:rsidRPr="00A11F4C" w:rsidTr="00543976">
        <w:trPr>
          <w:trHeight w:val="609"/>
        </w:trPr>
        <w:tc>
          <w:tcPr>
            <w:tcW w:w="846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6314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>Элементы классического танца. Показ основных позиций рук и ног. Вращения с диагонали.</w:t>
            </w:r>
          </w:p>
        </w:tc>
        <w:tc>
          <w:tcPr>
            <w:tcW w:w="1149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561" w:rsidRPr="00A11F4C" w:rsidTr="00543976">
        <w:trPr>
          <w:trHeight w:val="199"/>
        </w:trPr>
        <w:tc>
          <w:tcPr>
            <w:tcW w:w="846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6314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>Прослушивание музыкального материала. Постановка корпуса.</w:t>
            </w:r>
          </w:p>
        </w:tc>
        <w:tc>
          <w:tcPr>
            <w:tcW w:w="1149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561" w:rsidRPr="00A11F4C" w:rsidTr="00543976">
        <w:trPr>
          <w:trHeight w:val="400"/>
        </w:trPr>
        <w:tc>
          <w:tcPr>
            <w:tcW w:w="846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>9,10</w:t>
            </w:r>
          </w:p>
        </w:tc>
        <w:tc>
          <w:tcPr>
            <w:tcW w:w="6314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 xml:space="preserve">Разминка. Партерная гимнастика. Закрепление пройденного материала. Партерная гимнастика. </w:t>
            </w:r>
            <w:proofErr w:type="spellStart"/>
            <w:r w:rsidRPr="00A11F4C">
              <w:rPr>
                <w:rFonts w:ascii="Times New Roman" w:hAnsi="Times New Roman"/>
                <w:sz w:val="24"/>
                <w:szCs w:val="24"/>
              </w:rPr>
              <w:t>Выворотность</w:t>
            </w:r>
            <w:proofErr w:type="spellEnd"/>
            <w:r w:rsidRPr="00A11F4C">
              <w:rPr>
                <w:rFonts w:ascii="Times New Roman" w:hAnsi="Times New Roman"/>
                <w:sz w:val="24"/>
                <w:szCs w:val="24"/>
              </w:rPr>
              <w:t xml:space="preserve"> ног.</w:t>
            </w:r>
          </w:p>
        </w:tc>
        <w:tc>
          <w:tcPr>
            <w:tcW w:w="1149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561" w:rsidRPr="00A11F4C" w:rsidTr="00543976">
        <w:trPr>
          <w:trHeight w:val="408"/>
        </w:trPr>
        <w:tc>
          <w:tcPr>
            <w:tcW w:w="846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>11,12</w:t>
            </w:r>
          </w:p>
        </w:tc>
        <w:tc>
          <w:tcPr>
            <w:tcW w:w="6314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материала. Отработка движений эстрадного танца.</w:t>
            </w:r>
          </w:p>
        </w:tc>
        <w:tc>
          <w:tcPr>
            <w:tcW w:w="1149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561" w:rsidRPr="00A11F4C" w:rsidTr="00543976">
        <w:trPr>
          <w:trHeight w:val="408"/>
        </w:trPr>
        <w:tc>
          <w:tcPr>
            <w:tcW w:w="846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>13,14</w:t>
            </w:r>
          </w:p>
        </w:tc>
        <w:tc>
          <w:tcPr>
            <w:tcW w:w="6314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 xml:space="preserve">Изучение эстрадного </w:t>
            </w:r>
            <w:proofErr w:type="spellStart"/>
            <w:r w:rsidRPr="00A11F4C">
              <w:rPr>
                <w:rFonts w:ascii="Times New Roman" w:hAnsi="Times New Roman"/>
                <w:sz w:val="24"/>
                <w:szCs w:val="24"/>
              </w:rPr>
              <w:t>танца</w:t>
            </w:r>
            <w:proofErr w:type="gramStart"/>
            <w:r w:rsidRPr="00A11F4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11F4C">
              <w:rPr>
                <w:rFonts w:ascii="Times New Roman" w:hAnsi="Times New Roman"/>
                <w:sz w:val="24"/>
                <w:szCs w:val="24"/>
              </w:rPr>
              <w:t>овторение</w:t>
            </w:r>
            <w:proofErr w:type="spellEnd"/>
            <w:r w:rsidRPr="00A11F4C">
              <w:rPr>
                <w:rFonts w:ascii="Times New Roman" w:hAnsi="Times New Roman"/>
                <w:sz w:val="24"/>
                <w:szCs w:val="24"/>
              </w:rPr>
              <w:t xml:space="preserve"> и закрепление </w:t>
            </w:r>
            <w:r w:rsidRPr="00A11F4C">
              <w:rPr>
                <w:rFonts w:ascii="Times New Roman" w:hAnsi="Times New Roman"/>
                <w:sz w:val="24"/>
                <w:szCs w:val="24"/>
              </w:rPr>
              <w:lastRenderedPageBreak/>
              <w:t>пройденного материала.</w:t>
            </w:r>
          </w:p>
        </w:tc>
        <w:tc>
          <w:tcPr>
            <w:tcW w:w="1149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01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561" w:rsidRPr="00A11F4C" w:rsidTr="00543976">
        <w:trPr>
          <w:trHeight w:val="400"/>
        </w:trPr>
        <w:tc>
          <w:tcPr>
            <w:tcW w:w="846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lastRenderedPageBreak/>
              <w:t>15,16</w:t>
            </w:r>
          </w:p>
        </w:tc>
        <w:tc>
          <w:tcPr>
            <w:tcW w:w="6314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 xml:space="preserve">Элементы бального </w:t>
            </w:r>
            <w:proofErr w:type="spellStart"/>
            <w:r w:rsidRPr="00A11F4C">
              <w:rPr>
                <w:rFonts w:ascii="Times New Roman" w:hAnsi="Times New Roman"/>
                <w:sz w:val="24"/>
                <w:szCs w:val="24"/>
              </w:rPr>
              <w:t>танца</w:t>
            </w:r>
            <w:proofErr w:type="gramStart"/>
            <w:r w:rsidRPr="00A11F4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A11F4C">
              <w:rPr>
                <w:rFonts w:ascii="Times New Roman" w:hAnsi="Times New Roman"/>
                <w:sz w:val="24"/>
                <w:szCs w:val="24"/>
              </w:rPr>
              <w:t>сновной</w:t>
            </w:r>
            <w:proofErr w:type="spellEnd"/>
            <w:r w:rsidRPr="00A11F4C">
              <w:rPr>
                <w:rFonts w:ascii="Times New Roman" w:hAnsi="Times New Roman"/>
                <w:sz w:val="24"/>
                <w:szCs w:val="24"/>
              </w:rPr>
              <w:t xml:space="preserve"> бальный шаг на 3 четверти.</w:t>
            </w:r>
          </w:p>
        </w:tc>
        <w:tc>
          <w:tcPr>
            <w:tcW w:w="1149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561" w:rsidRPr="00A11F4C" w:rsidTr="00543976">
        <w:trPr>
          <w:trHeight w:val="408"/>
        </w:trPr>
        <w:tc>
          <w:tcPr>
            <w:tcW w:w="846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>17,18</w:t>
            </w:r>
          </w:p>
        </w:tc>
        <w:tc>
          <w:tcPr>
            <w:tcW w:w="6314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>Элементы сценического танца. Основные движения русского народного танца.</w:t>
            </w:r>
          </w:p>
        </w:tc>
        <w:tc>
          <w:tcPr>
            <w:tcW w:w="1149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561" w:rsidRPr="00A11F4C" w:rsidTr="00543976">
        <w:trPr>
          <w:trHeight w:val="199"/>
        </w:trPr>
        <w:tc>
          <w:tcPr>
            <w:tcW w:w="846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>19,20</w:t>
            </w:r>
          </w:p>
        </w:tc>
        <w:tc>
          <w:tcPr>
            <w:tcW w:w="6314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>Танцевальная разминка. Партерная гимнастика.</w:t>
            </w:r>
          </w:p>
        </w:tc>
        <w:tc>
          <w:tcPr>
            <w:tcW w:w="1149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561" w:rsidRPr="00A11F4C" w:rsidTr="00543976">
        <w:trPr>
          <w:trHeight w:val="400"/>
        </w:trPr>
        <w:tc>
          <w:tcPr>
            <w:tcW w:w="846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>21,22</w:t>
            </w:r>
          </w:p>
        </w:tc>
        <w:tc>
          <w:tcPr>
            <w:tcW w:w="6314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>Танцевальная разминка. Изучение народного движения «</w:t>
            </w:r>
            <w:proofErr w:type="spellStart"/>
            <w:r w:rsidRPr="00A11F4C">
              <w:rPr>
                <w:rFonts w:ascii="Times New Roman" w:hAnsi="Times New Roman"/>
                <w:sz w:val="24"/>
                <w:szCs w:val="24"/>
              </w:rPr>
              <w:t>моталочка</w:t>
            </w:r>
            <w:proofErr w:type="spellEnd"/>
            <w:r w:rsidRPr="00A11F4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49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561" w:rsidRPr="00A11F4C" w:rsidTr="00543976">
        <w:trPr>
          <w:trHeight w:val="209"/>
        </w:trPr>
        <w:tc>
          <w:tcPr>
            <w:tcW w:w="846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>23,24</w:t>
            </w:r>
          </w:p>
        </w:tc>
        <w:tc>
          <w:tcPr>
            <w:tcW w:w="6314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>Разминка. Партерная гимнастика на полу.</w:t>
            </w:r>
          </w:p>
        </w:tc>
        <w:tc>
          <w:tcPr>
            <w:tcW w:w="1149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561" w:rsidRPr="00A11F4C" w:rsidTr="00543976">
        <w:trPr>
          <w:trHeight w:val="400"/>
        </w:trPr>
        <w:tc>
          <w:tcPr>
            <w:tcW w:w="846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>25,26</w:t>
            </w:r>
          </w:p>
        </w:tc>
        <w:tc>
          <w:tcPr>
            <w:tcW w:w="6314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 xml:space="preserve">Изучение классического движения  у станка «батман </w:t>
            </w:r>
            <w:proofErr w:type="spellStart"/>
            <w:r w:rsidRPr="00A11F4C">
              <w:rPr>
                <w:rFonts w:ascii="Times New Roman" w:hAnsi="Times New Roman"/>
                <w:sz w:val="24"/>
                <w:szCs w:val="24"/>
              </w:rPr>
              <w:t>тандю</w:t>
            </w:r>
            <w:proofErr w:type="spellEnd"/>
            <w:r w:rsidRPr="00A11F4C">
              <w:rPr>
                <w:rFonts w:ascii="Times New Roman" w:hAnsi="Times New Roman"/>
                <w:sz w:val="24"/>
                <w:szCs w:val="24"/>
              </w:rPr>
              <w:t>» по 5 позиции. Отработка движений по диагонали.</w:t>
            </w:r>
          </w:p>
        </w:tc>
        <w:tc>
          <w:tcPr>
            <w:tcW w:w="1149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561" w:rsidRPr="00A11F4C" w:rsidTr="00543976">
        <w:trPr>
          <w:trHeight w:val="199"/>
        </w:trPr>
        <w:tc>
          <w:tcPr>
            <w:tcW w:w="846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>27,28</w:t>
            </w:r>
          </w:p>
        </w:tc>
        <w:tc>
          <w:tcPr>
            <w:tcW w:w="6314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F4C">
              <w:rPr>
                <w:rFonts w:ascii="Times New Roman" w:hAnsi="Times New Roman"/>
                <w:sz w:val="24"/>
                <w:szCs w:val="24"/>
              </w:rPr>
              <w:t>Разминка</w:t>
            </w:r>
            <w:proofErr w:type="gramStart"/>
            <w:r w:rsidRPr="00A11F4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11F4C">
              <w:rPr>
                <w:rFonts w:ascii="Times New Roman" w:hAnsi="Times New Roman"/>
                <w:sz w:val="24"/>
                <w:szCs w:val="24"/>
              </w:rPr>
              <w:t>овторение</w:t>
            </w:r>
            <w:proofErr w:type="spellEnd"/>
            <w:r w:rsidRPr="00A11F4C">
              <w:rPr>
                <w:rFonts w:ascii="Times New Roman" w:hAnsi="Times New Roman"/>
                <w:sz w:val="24"/>
                <w:szCs w:val="24"/>
              </w:rPr>
              <w:t xml:space="preserve"> пройденного материала</w:t>
            </w:r>
          </w:p>
        </w:tc>
        <w:tc>
          <w:tcPr>
            <w:tcW w:w="1149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561" w:rsidRPr="00A11F4C" w:rsidTr="00543976">
        <w:trPr>
          <w:trHeight w:val="199"/>
        </w:trPr>
        <w:tc>
          <w:tcPr>
            <w:tcW w:w="846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>29,30</w:t>
            </w:r>
          </w:p>
        </w:tc>
        <w:tc>
          <w:tcPr>
            <w:tcW w:w="6314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>Танцевальная разминка. Партерная гимнастика.8 танцевальных точек зала.</w:t>
            </w:r>
          </w:p>
        </w:tc>
        <w:tc>
          <w:tcPr>
            <w:tcW w:w="1149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561" w:rsidRPr="00A11F4C" w:rsidTr="00543976">
        <w:trPr>
          <w:trHeight w:val="209"/>
        </w:trPr>
        <w:tc>
          <w:tcPr>
            <w:tcW w:w="846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>31,32</w:t>
            </w:r>
          </w:p>
        </w:tc>
        <w:tc>
          <w:tcPr>
            <w:tcW w:w="6314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>Танцевально ритмическое упражнение</w:t>
            </w:r>
            <w:proofErr w:type="gramStart"/>
            <w:r w:rsidRPr="00A11F4C">
              <w:rPr>
                <w:rFonts w:ascii="Times New Roman" w:hAnsi="Times New Roman"/>
                <w:sz w:val="24"/>
                <w:szCs w:val="24"/>
              </w:rPr>
              <w:t>«н</w:t>
            </w:r>
            <w:proofErr w:type="gramEnd"/>
            <w:r w:rsidRPr="00A11F4C">
              <w:rPr>
                <w:rFonts w:ascii="Times New Roman" w:hAnsi="Times New Roman"/>
                <w:sz w:val="24"/>
                <w:szCs w:val="24"/>
              </w:rPr>
              <w:t>арисуй себя».Изучение поворотов на 360 градусов.</w:t>
            </w:r>
          </w:p>
        </w:tc>
        <w:tc>
          <w:tcPr>
            <w:tcW w:w="1149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561" w:rsidRPr="00A11F4C" w:rsidTr="00543976">
        <w:trPr>
          <w:trHeight w:val="609"/>
        </w:trPr>
        <w:tc>
          <w:tcPr>
            <w:tcW w:w="846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>33,34</w:t>
            </w:r>
          </w:p>
        </w:tc>
        <w:tc>
          <w:tcPr>
            <w:tcW w:w="6314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>Музыкальная игра «запомни мелодию». Разминка. Изучение классического  танца: движение  «</w:t>
            </w:r>
            <w:proofErr w:type="spellStart"/>
            <w:r w:rsidRPr="00A11F4C">
              <w:rPr>
                <w:rFonts w:ascii="Times New Roman" w:hAnsi="Times New Roman"/>
                <w:sz w:val="24"/>
                <w:szCs w:val="24"/>
              </w:rPr>
              <w:t>рондежамб</w:t>
            </w:r>
            <w:proofErr w:type="spellEnd"/>
            <w:r w:rsidRPr="00A11F4C">
              <w:rPr>
                <w:rFonts w:ascii="Times New Roman" w:hAnsi="Times New Roman"/>
                <w:sz w:val="24"/>
                <w:szCs w:val="24"/>
              </w:rPr>
              <w:t xml:space="preserve"> партер»</w:t>
            </w:r>
          </w:p>
        </w:tc>
        <w:tc>
          <w:tcPr>
            <w:tcW w:w="1149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561" w:rsidRPr="00A11F4C" w:rsidTr="00543976">
        <w:trPr>
          <w:trHeight w:val="400"/>
        </w:trPr>
        <w:tc>
          <w:tcPr>
            <w:tcW w:w="846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>35,36</w:t>
            </w:r>
          </w:p>
        </w:tc>
        <w:tc>
          <w:tcPr>
            <w:tcW w:w="6314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 xml:space="preserve">Танцевальная </w:t>
            </w:r>
            <w:proofErr w:type="spellStart"/>
            <w:r w:rsidRPr="00A11F4C">
              <w:rPr>
                <w:rFonts w:ascii="Times New Roman" w:hAnsi="Times New Roman"/>
                <w:sz w:val="24"/>
                <w:szCs w:val="24"/>
              </w:rPr>
              <w:t>разминка</w:t>
            </w:r>
            <w:proofErr w:type="gramStart"/>
            <w:r w:rsidRPr="00A11F4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11F4C">
              <w:rPr>
                <w:rFonts w:ascii="Times New Roman" w:hAnsi="Times New Roman"/>
                <w:sz w:val="24"/>
                <w:szCs w:val="24"/>
              </w:rPr>
              <w:t>овторение</w:t>
            </w:r>
            <w:proofErr w:type="spellEnd"/>
            <w:r w:rsidRPr="00A11F4C">
              <w:rPr>
                <w:rFonts w:ascii="Times New Roman" w:hAnsi="Times New Roman"/>
                <w:sz w:val="24"/>
                <w:szCs w:val="24"/>
              </w:rPr>
              <w:t xml:space="preserve"> и закрепление пройденного материала.</w:t>
            </w:r>
          </w:p>
        </w:tc>
        <w:tc>
          <w:tcPr>
            <w:tcW w:w="1149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561" w:rsidRPr="00A11F4C" w:rsidTr="00543976">
        <w:trPr>
          <w:trHeight w:val="408"/>
        </w:trPr>
        <w:tc>
          <w:tcPr>
            <w:tcW w:w="846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>37,38</w:t>
            </w:r>
          </w:p>
        </w:tc>
        <w:tc>
          <w:tcPr>
            <w:tcW w:w="6314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>Музыкальная игра «змейка». Упражнения на улучшение подъема стопы.</w:t>
            </w:r>
          </w:p>
        </w:tc>
        <w:tc>
          <w:tcPr>
            <w:tcW w:w="1149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561" w:rsidRPr="00A11F4C" w:rsidTr="00543976">
        <w:trPr>
          <w:trHeight w:val="199"/>
        </w:trPr>
        <w:tc>
          <w:tcPr>
            <w:tcW w:w="846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>39,40</w:t>
            </w:r>
          </w:p>
        </w:tc>
        <w:tc>
          <w:tcPr>
            <w:tcW w:w="6314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F4C">
              <w:rPr>
                <w:rFonts w:ascii="Times New Roman" w:hAnsi="Times New Roman"/>
                <w:sz w:val="24"/>
                <w:szCs w:val="24"/>
              </w:rPr>
              <w:t>Разминка</w:t>
            </w:r>
            <w:proofErr w:type="gramStart"/>
            <w:r w:rsidRPr="00A11F4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11F4C">
              <w:rPr>
                <w:rFonts w:ascii="Times New Roman" w:hAnsi="Times New Roman"/>
                <w:sz w:val="24"/>
                <w:szCs w:val="24"/>
              </w:rPr>
              <w:t>артерная</w:t>
            </w:r>
            <w:proofErr w:type="spellEnd"/>
            <w:r w:rsidRPr="00A11F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1F4C">
              <w:rPr>
                <w:rFonts w:ascii="Times New Roman" w:hAnsi="Times New Roman"/>
                <w:sz w:val="24"/>
                <w:szCs w:val="24"/>
              </w:rPr>
              <w:t>гимнастика.Развитие</w:t>
            </w:r>
            <w:proofErr w:type="spellEnd"/>
            <w:r w:rsidRPr="00A11F4C">
              <w:rPr>
                <w:rFonts w:ascii="Times New Roman" w:hAnsi="Times New Roman"/>
                <w:sz w:val="24"/>
                <w:szCs w:val="24"/>
              </w:rPr>
              <w:t xml:space="preserve"> воображения.</w:t>
            </w:r>
          </w:p>
        </w:tc>
        <w:tc>
          <w:tcPr>
            <w:tcW w:w="1149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561" w:rsidRPr="00A11F4C" w:rsidTr="00543976">
        <w:trPr>
          <w:trHeight w:val="408"/>
        </w:trPr>
        <w:tc>
          <w:tcPr>
            <w:tcW w:w="846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>41,42</w:t>
            </w:r>
          </w:p>
        </w:tc>
        <w:tc>
          <w:tcPr>
            <w:tcW w:w="6314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>Танцевальная разминка. Изучение прыжков с двух ног на две «соте»</w:t>
            </w:r>
          </w:p>
        </w:tc>
        <w:tc>
          <w:tcPr>
            <w:tcW w:w="1149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561" w:rsidRPr="00A11F4C" w:rsidTr="00543976">
        <w:trPr>
          <w:trHeight w:val="426"/>
        </w:trPr>
        <w:tc>
          <w:tcPr>
            <w:tcW w:w="846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>43,45</w:t>
            </w:r>
          </w:p>
        </w:tc>
        <w:tc>
          <w:tcPr>
            <w:tcW w:w="6314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 xml:space="preserve">Танцевальная </w:t>
            </w:r>
            <w:proofErr w:type="spellStart"/>
            <w:r w:rsidRPr="00A11F4C">
              <w:rPr>
                <w:rFonts w:ascii="Times New Roman" w:hAnsi="Times New Roman"/>
                <w:sz w:val="24"/>
                <w:szCs w:val="24"/>
              </w:rPr>
              <w:t>разминка</w:t>
            </w:r>
            <w:proofErr w:type="gramStart"/>
            <w:r w:rsidRPr="00A11F4C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A11F4C">
              <w:rPr>
                <w:rFonts w:ascii="Times New Roman" w:hAnsi="Times New Roman"/>
                <w:sz w:val="24"/>
                <w:szCs w:val="24"/>
              </w:rPr>
              <w:t>зучение</w:t>
            </w:r>
            <w:proofErr w:type="spellEnd"/>
            <w:r w:rsidRPr="00A11F4C">
              <w:rPr>
                <w:rFonts w:ascii="Times New Roman" w:hAnsi="Times New Roman"/>
                <w:sz w:val="24"/>
                <w:szCs w:val="24"/>
              </w:rPr>
              <w:t xml:space="preserve"> прыжков «тан леве соте»</w:t>
            </w:r>
          </w:p>
        </w:tc>
        <w:tc>
          <w:tcPr>
            <w:tcW w:w="1149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561" w:rsidRPr="00A11F4C" w:rsidTr="00543976">
        <w:trPr>
          <w:trHeight w:val="408"/>
        </w:trPr>
        <w:tc>
          <w:tcPr>
            <w:tcW w:w="846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>46,47</w:t>
            </w:r>
          </w:p>
        </w:tc>
        <w:tc>
          <w:tcPr>
            <w:tcW w:w="6314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>Разминка. Партерная гимнастика. Изучение народного движения «веревочка».</w:t>
            </w:r>
          </w:p>
        </w:tc>
        <w:tc>
          <w:tcPr>
            <w:tcW w:w="1149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561" w:rsidRPr="00A11F4C" w:rsidTr="00543976">
        <w:trPr>
          <w:trHeight w:val="400"/>
        </w:trPr>
        <w:tc>
          <w:tcPr>
            <w:tcW w:w="846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>48,49</w:t>
            </w:r>
          </w:p>
        </w:tc>
        <w:tc>
          <w:tcPr>
            <w:tcW w:w="6314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F4C">
              <w:rPr>
                <w:rFonts w:ascii="Times New Roman" w:hAnsi="Times New Roman"/>
                <w:sz w:val="24"/>
                <w:szCs w:val="24"/>
              </w:rPr>
              <w:t>Разминка</w:t>
            </w:r>
            <w:proofErr w:type="gramStart"/>
            <w:r w:rsidRPr="00A11F4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11F4C">
              <w:rPr>
                <w:rFonts w:ascii="Times New Roman" w:hAnsi="Times New Roman"/>
                <w:sz w:val="24"/>
                <w:szCs w:val="24"/>
              </w:rPr>
              <w:t>овторение</w:t>
            </w:r>
            <w:proofErr w:type="spellEnd"/>
            <w:r w:rsidRPr="00A11F4C">
              <w:rPr>
                <w:rFonts w:ascii="Times New Roman" w:hAnsi="Times New Roman"/>
                <w:sz w:val="24"/>
                <w:szCs w:val="24"/>
              </w:rPr>
              <w:t xml:space="preserve"> пройденного </w:t>
            </w:r>
            <w:proofErr w:type="spellStart"/>
            <w:r w:rsidRPr="00A11F4C">
              <w:rPr>
                <w:rFonts w:ascii="Times New Roman" w:hAnsi="Times New Roman"/>
                <w:sz w:val="24"/>
                <w:szCs w:val="24"/>
              </w:rPr>
              <w:t>материала.Закрепление</w:t>
            </w:r>
            <w:proofErr w:type="spellEnd"/>
            <w:r w:rsidRPr="00A11F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9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561" w:rsidRPr="00A11F4C" w:rsidTr="00543976">
        <w:trPr>
          <w:trHeight w:val="209"/>
        </w:trPr>
        <w:tc>
          <w:tcPr>
            <w:tcW w:w="846" w:type="dxa"/>
            <w:shd w:val="clear" w:color="auto" w:fill="FFFFFF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>50,51</w:t>
            </w:r>
          </w:p>
        </w:tc>
        <w:tc>
          <w:tcPr>
            <w:tcW w:w="6314" w:type="dxa"/>
            <w:shd w:val="clear" w:color="auto" w:fill="FFFFFF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>Просмотр видео материала концерт «тодес».</w:t>
            </w:r>
          </w:p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Разминка. Движения на пластику. </w:t>
            </w:r>
          </w:p>
        </w:tc>
        <w:tc>
          <w:tcPr>
            <w:tcW w:w="1149" w:type="dxa"/>
            <w:shd w:val="clear" w:color="auto" w:fill="FFFFFF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01" w:type="dxa"/>
            <w:shd w:val="clear" w:color="auto" w:fill="FFFFFF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561" w:rsidRPr="00A11F4C" w:rsidTr="00543976">
        <w:trPr>
          <w:trHeight w:val="92"/>
        </w:trPr>
        <w:tc>
          <w:tcPr>
            <w:tcW w:w="846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lastRenderedPageBreak/>
              <w:t>52,53</w:t>
            </w:r>
          </w:p>
        </w:tc>
        <w:tc>
          <w:tcPr>
            <w:tcW w:w="6314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>Основы классического танца. Поворот с уходом в партер.</w:t>
            </w:r>
          </w:p>
        </w:tc>
        <w:tc>
          <w:tcPr>
            <w:tcW w:w="1149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561" w:rsidRPr="00A11F4C" w:rsidTr="00543976">
        <w:trPr>
          <w:trHeight w:val="92"/>
        </w:trPr>
        <w:tc>
          <w:tcPr>
            <w:tcW w:w="846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>54,55</w:t>
            </w:r>
          </w:p>
        </w:tc>
        <w:tc>
          <w:tcPr>
            <w:tcW w:w="6314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>Изучение основных движений в танце «джаз-модерн»</w:t>
            </w:r>
            <w:proofErr w:type="gramStart"/>
            <w:r w:rsidRPr="00A11F4C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A11F4C">
              <w:rPr>
                <w:rFonts w:ascii="Times New Roman" w:hAnsi="Times New Roman"/>
                <w:sz w:val="24"/>
                <w:szCs w:val="24"/>
              </w:rPr>
              <w:t>гра на образ.</w:t>
            </w:r>
          </w:p>
        </w:tc>
        <w:tc>
          <w:tcPr>
            <w:tcW w:w="1149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561" w:rsidRPr="00A11F4C" w:rsidTr="00543976">
        <w:trPr>
          <w:trHeight w:val="92"/>
        </w:trPr>
        <w:tc>
          <w:tcPr>
            <w:tcW w:w="846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>56,57</w:t>
            </w:r>
          </w:p>
        </w:tc>
        <w:tc>
          <w:tcPr>
            <w:tcW w:w="6314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>Упражнение для позвоночника «</w:t>
            </w:r>
            <w:proofErr w:type="spellStart"/>
            <w:r w:rsidRPr="00A11F4C">
              <w:rPr>
                <w:rFonts w:ascii="Times New Roman" w:hAnsi="Times New Roman"/>
                <w:sz w:val="24"/>
                <w:szCs w:val="24"/>
              </w:rPr>
              <w:t>Contraction</w:t>
            </w:r>
            <w:proofErr w:type="spellEnd"/>
            <w:r w:rsidRPr="00A11F4C">
              <w:rPr>
                <w:rFonts w:ascii="Times New Roman" w:hAnsi="Times New Roman"/>
                <w:sz w:val="24"/>
                <w:szCs w:val="24"/>
              </w:rPr>
              <w:t>» «</w:t>
            </w:r>
            <w:proofErr w:type="spellStart"/>
            <w:r w:rsidRPr="00A11F4C">
              <w:rPr>
                <w:rFonts w:ascii="Times New Roman" w:hAnsi="Times New Roman"/>
                <w:sz w:val="24"/>
                <w:szCs w:val="24"/>
              </w:rPr>
              <w:t>release</w:t>
            </w:r>
            <w:proofErr w:type="spellEnd"/>
            <w:r w:rsidRPr="00A11F4C">
              <w:rPr>
                <w:rFonts w:ascii="Times New Roman" w:hAnsi="Times New Roman"/>
                <w:sz w:val="24"/>
                <w:szCs w:val="24"/>
              </w:rPr>
              <w:t>».Разминка. Партерная гимнастика.  Прыжки, на месте, в продвижении.</w:t>
            </w:r>
          </w:p>
        </w:tc>
        <w:tc>
          <w:tcPr>
            <w:tcW w:w="1149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561" w:rsidRPr="00A11F4C" w:rsidTr="00543976">
        <w:trPr>
          <w:trHeight w:val="92"/>
        </w:trPr>
        <w:tc>
          <w:tcPr>
            <w:tcW w:w="846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>58,59</w:t>
            </w:r>
          </w:p>
        </w:tc>
        <w:tc>
          <w:tcPr>
            <w:tcW w:w="6314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>Разминка. Партерная гимнастика. Исполнение «</w:t>
            </w:r>
            <w:proofErr w:type="spellStart"/>
            <w:r w:rsidRPr="00A11F4C">
              <w:rPr>
                <w:rFonts w:ascii="Times New Roman" w:hAnsi="Times New Roman"/>
                <w:sz w:val="24"/>
                <w:szCs w:val="24"/>
              </w:rPr>
              <w:t>паде</w:t>
            </w:r>
            <w:proofErr w:type="spellEnd"/>
            <w:r w:rsidRPr="00A11F4C">
              <w:rPr>
                <w:rFonts w:ascii="Times New Roman" w:hAnsi="Times New Roman"/>
                <w:sz w:val="24"/>
                <w:szCs w:val="24"/>
              </w:rPr>
              <w:t xml:space="preserve"> буре» с руками.</w:t>
            </w:r>
          </w:p>
        </w:tc>
        <w:tc>
          <w:tcPr>
            <w:tcW w:w="1149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561" w:rsidRPr="00A11F4C" w:rsidTr="00543976">
        <w:trPr>
          <w:trHeight w:val="92"/>
        </w:trPr>
        <w:tc>
          <w:tcPr>
            <w:tcW w:w="846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>60,61</w:t>
            </w:r>
          </w:p>
        </w:tc>
        <w:tc>
          <w:tcPr>
            <w:tcW w:w="6314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 xml:space="preserve">Изучение танцевальных шагов: </w:t>
            </w:r>
            <w:proofErr w:type="gramStart"/>
            <w:r w:rsidRPr="00A11F4C">
              <w:rPr>
                <w:rFonts w:ascii="Times New Roman" w:hAnsi="Times New Roman"/>
                <w:sz w:val="24"/>
                <w:szCs w:val="24"/>
              </w:rPr>
              <w:t>строевой</w:t>
            </w:r>
            <w:proofErr w:type="gramEnd"/>
            <w:r w:rsidRPr="00A11F4C">
              <w:rPr>
                <w:rFonts w:ascii="Times New Roman" w:hAnsi="Times New Roman"/>
                <w:sz w:val="24"/>
                <w:szCs w:val="24"/>
              </w:rPr>
              <w:t>, скользящий, на носочках, приставной.</w:t>
            </w:r>
          </w:p>
        </w:tc>
        <w:tc>
          <w:tcPr>
            <w:tcW w:w="1149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561" w:rsidRPr="00A11F4C" w:rsidTr="00543976">
        <w:trPr>
          <w:trHeight w:val="92"/>
        </w:trPr>
        <w:tc>
          <w:tcPr>
            <w:tcW w:w="846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>62,63</w:t>
            </w:r>
          </w:p>
        </w:tc>
        <w:tc>
          <w:tcPr>
            <w:tcW w:w="6314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 xml:space="preserve">Повторение  и закрепление пройденного </w:t>
            </w:r>
            <w:proofErr w:type="spellStart"/>
            <w:r w:rsidRPr="00A11F4C">
              <w:rPr>
                <w:rFonts w:ascii="Times New Roman" w:hAnsi="Times New Roman"/>
                <w:sz w:val="24"/>
                <w:szCs w:val="24"/>
              </w:rPr>
              <w:t>материала</w:t>
            </w:r>
            <w:proofErr w:type="gramStart"/>
            <w:r w:rsidRPr="00A11F4C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A11F4C">
              <w:rPr>
                <w:rFonts w:ascii="Times New Roman" w:hAnsi="Times New Roman"/>
                <w:sz w:val="24"/>
                <w:szCs w:val="24"/>
              </w:rPr>
              <w:t>гра</w:t>
            </w:r>
            <w:proofErr w:type="spellEnd"/>
            <w:r w:rsidRPr="00A11F4C">
              <w:rPr>
                <w:rFonts w:ascii="Times New Roman" w:hAnsi="Times New Roman"/>
                <w:sz w:val="24"/>
                <w:szCs w:val="24"/>
              </w:rPr>
              <w:t xml:space="preserve"> на ориентацию в пространстве.</w:t>
            </w:r>
          </w:p>
        </w:tc>
        <w:tc>
          <w:tcPr>
            <w:tcW w:w="1149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561" w:rsidRPr="00A11F4C" w:rsidTr="00543976">
        <w:trPr>
          <w:trHeight w:val="92"/>
        </w:trPr>
        <w:tc>
          <w:tcPr>
            <w:tcW w:w="846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>64,65</w:t>
            </w:r>
          </w:p>
        </w:tc>
        <w:tc>
          <w:tcPr>
            <w:tcW w:w="6314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>Разминка. Движения на пластику. Прыжки у станка по 1позиции ног.</w:t>
            </w:r>
          </w:p>
        </w:tc>
        <w:tc>
          <w:tcPr>
            <w:tcW w:w="1149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561" w:rsidRPr="00A11F4C" w:rsidTr="00543976">
        <w:trPr>
          <w:trHeight w:val="92"/>
        </w:trPr>
        <w:tc>
          <w:tcPr>
            <w:tcW w:w="846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>66,67</w:t>
            </w:r>
          </w:p>
        </w:tc>
        <w:tc>
          <w:tcPr>
            <w:tcW w:w="6314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>Элементы классического танца. Упражнение «Гранд батман».</w:t>
            </w:r>
          </w:p>
        </w:tc>
        <w:tc>
          <w:tcPr>
            <w:tcW w:w="1149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561" w:rsidRPr="00A11F4C" w:rsidTr="00543976">
        <w:trPr>
          <w:trHeight w:val="92"/>
        </w:trPr>
        <w:tc>
          <w:tcPr>
            <w:tcW w:w="846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314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>Заключительное занятие. «Танцевальный марафон».</w:t>
            </w:r>
          </w:p>
        </w:tc>
        <w:tc>
          <w:tcPr>
            <w:tcW w:w="1149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  <w:r w:rsidRPr="00A1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shd w:val="clear" w:color="auto" w:fill="auto"/>
          </w:tcPr>
          <w:p w:rsidR="00D27561" w:rsidRPr="00A11F4C" w:rsidRDefault="00D27561" w:rsidP="005439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7561" w:rsidRPr="00A11F4C" w:rsidRDefault="00D27561" w:rsidP="00D2756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27561" w:rsidRPr="00A11F4C" w:rsidRDefault="00D27561" w:rsidP="004F43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F4359" w:rsidRPr="004F4359" w:rsidRDefault="004F4359" w:rsidP="004F4359">
      <w:pPr>
        <w:jc w:val="center"/>
        <w:rPr>
          <w:rFonts w:ascii="Times New Roman" w:hAnsi="Times New Roman"/>
          <w:b/>
          <w:sz w:val="24"/>
          <w:szCs w:val="24"/>
        </w:rPr>
      </w:pPr>
      <w:r w:rsidRPr="004F4359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4F4359">
        <w:rPr>
          <w:rFonts w:ascii="Times New Roman" w:hAnsi="Times New Roman"/>
          <w:b/>
          <w:sz w:val="24"/>
          <w:szCs w:val="24"/>
        </w:rPr>
        <w:t xml:space="preserve">. Материально – техническое обеспечение </w:t>
      </w:r>
    </w:p>
    <w:p w:rsidR="004F4359" w:rsidRPr="004F4359" w:rsidRDefault="004F4359" w:rsidP="004F435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F4359">
        <w:rPr>
          <w:rFonts w:ascii="Times New Roman" w:hAnsi="Times New Roman"/>
          <w:sz w:val="24"/>
          <w:szCs w:val="24"/>
        </w:rPr>
        <w:t>Боттомер</w:t>
      </w:r>
      <w:proofErr w:type="spellEnd"/>
      <w:r w:rsidRPr="004F4359">
        <w:rPr>
          <w:rFonts w:ascii="Times New Roman" w:hAnsi="Times New Roman"/>
          <w:sz w:val="24"/>
          <w:szCs w:val="24"/>
        </w:rPr>
        <w:t xml:space="preserve"> П. Танец современный и классический. Большая иллюстрированная энциклопедия / Пол </w:t>
      </w:r>
      <w:proofErr w:type="spellStart"/>
      <w:r w:rsidRPr="004F4359">
        <w:rPr>
          <w:rFonts w:ascii="Times New Roman" w:hAnsi="Times New Roman"/>
          <w:sz w:val="24"/>
          <w:szCs w:val="24"/>
        </w:rPr>
        <w:t>Боттомер</w:t>
      </w:r>
      <w:proofErr w:type="spellEnd"/>
      <w:r w:rsidRPr="004F4359">
        <w:rPr>
          <w:rFonts w:ascii="Times New Roman" w:hAnsi="Times New Roman"/>
          <w:sz w:val="24"/>
          <w:szCs w:val="24"/>
        </w:rPr>
        <w:t xml:space="preserve"> перевод с англ. К. </w:t>
      </w:r>
      <w:proofErr w:type="spellStart"/>
      <w:r w:rsidRPr="004F4359">
        <w:rPr>
          <w:rFonts w:ascii="Times New Roman" w:hAnsi="Times New Roman"/>
          <w:sz w:val="24"/>
          <w:szCs w:val="24"/>
        </w:rPr>
        <w:t>Молькова</w:t>
      </w:r>
      <w:proofErr w:type="spellEnd"/>
      <w:r w:rsidRPr="004F4359">
        <w:rPr>
          <w:rFonts w:ascii="Times New Roman" w:hAnsi="Times New Roman"/>
          <w:sz w:val="24"/>
          <w:szCs w:val="24"/>
        </w:rPr>
        <w:t>. – М.</w:t>
      </w:r>
      <w:proofErr w:type="gramStart"/>
      <w:r w:rsidRPr="004F435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F4359">
        <w:rPr>
          <w:rFonts w:ascii="Times New Roman" w:hAnsi="Times New Roman"/>
          <w:sz w:val="24"/>
          <w:szCs w:val="24"/>
        </w:rPr>
        <w:t xml:space="preserve"> Изд-во Эксмо,2006. – 256 с., ил.</w:t>
      </w:r>
    </w:p>
    <w:p w:rsidR="004F4359" w:rsidRPr="004F4359" w:rsidRDefault="004F4359" w:rsidP="004F435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4359">
        <w:rPr>
          <w:rFonts w:ascii="Times New Roman" w:hAnsi="Times New Roman"/>
          <w:sz w:val="24"/>
          <w:szCs w:val="24"/>
        </w:rPr>
        <w:t>Методики преподавания классического, народного, историко-бытового танца</w:t>
      </w:r>
      <w:proofErr w:type="gramStart"/>
      <w:r w:rsidRPr="004F435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F4359">
        <w:rPr>
          <w:rFonts w:ascii="Times New Roman" w:hAnsi="Times New Roman"/>
          <w:sz w:val="24"/>
          <w:szCs w:val="24"/>
        </w:rPr>
        <w:t xml:space="preserve"> учебно-методическое пособие / Е.Н. Громова [и др.]. – </w:t>
      </w:r>
      <w:proofErr w:type="spellStart"/>
      <w:r w:rsidRPr="004F4359">
        <w:rPr>
          <w:rFonts w:ascii="Times New Roman" w:hAnsi="Times New Roman"/>
          <w:sz w:val="24"/>
          <w:szCs w:val="24"/>
        </w:rPr>
        <w:t>Спб</w:t>
      </w:r>
      <w:proofErr w:type="spellEnd"/>
      <w:proofErr w:type="gramStart"/>
      <w:r w:rsidRPr="004F435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F4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4359">
        <w:rPr>
          <w:rFonts w:ascii="Times New Roman" w:hAnsi="Times New Roman"/>
          <w:sz w:val="24"/>
          <w:szCs w:val="24"/>
        </w:rPr>
        <w:t>гос</w:t>
      </w:r>
      <w:proofErr w:type="spellEnd"/>
      <w:r w:rsidRPr="004F435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F4359">
        <w:rPr>
          <w:rFonts w:ascii="Times New Roman" w:hAnsi="Times New Roman"/>
          <w:sz w:val="24"/>
          <w:szCs w:val="24"/>
        </w:rPr>
        <w:t>Универ</w:t>
      </w:r>
      <w:proofErr w:type="spellEnd"/>
      <w:r w:rsidRPr="004F4359">
        <w:rPr>
          <w:rFonts w:ascii="Times New Roman" w:hAnsi="Times New Roman"/>
          <w:sz w:val="24"/>
          <w:szCs w:val="24"/>
        </w:rPr>
        <w:t>. Профсоюзов, 2006. – 631 с.</w:t>
      </w:r>
    </w:p>
    <w:p w:rsidR="004F4359" w:rsidRPr="004F4359" w:rsidRDefault="004F4359" w:rsidP="004F435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359">
        <w:rPr>
          <w:rFonts w:ascii="Times New Roman" w:hAnsi="Times New Roman"/>
          <w:sz w:val="24"/>
          <w:szCs w:val="24"/>
        </w:rPr>
        <w:t>Джазовые танцы</w:t>
      </w:r>
      <w:proofErr w:type="gramStart"/>
      <w:r w:rsidRPr="004F4359">
        <w:rPr>
          <w:rFonts w:ascii="Times New Roman" w:hAnsi="Times New Roman"/>
          <w:sz w:val="24"/>
          <w:szCs w:val="24"/>
        </w:rPr>
        <w:t xml:space="preserve"> / А</w:t>
      </w:r>
      <w:proofErr w:type="gramEnd"/>
      <w:r w:rsidRPr="004F4359">
        <w:rPr>
          <w:rFonts w:ascii="Times New Roman" w:hAnsi="Times New Roman"/>
          <w:sz w:val="24"/>
          <w:szCs w:val="24"/>
        </w:rPr>
        <w:t xml:space="preserve">вт.-сост. Е.В. </w:t>
      </w:r>
      <w:proofErr w:type="spellStart"/>
      <w:r w:rsidRPr="004F4359">
        <w:rPr>
          <w:rFonts w:ascii="Times New Roman" w:hAnsi="Times New Roman"/>
          <w:sz w:val="24"/>
          <w:szCs w:val="24"/>
        </w:rPr>
        <w:t>Диниц</w:t>
      </w:r>
      <w:proofErr w:type="spellEnd"/>
      <w:r w:rsidRPr="004F4359">
        <w:rPr>
          <w:rFonts w:ascii="Times New Roman" w:hAnsi="Times New Roman"/>
          <w:sz w:val="24"/>
          <w:szCs w:val="24"/>
        </w:rPr>
        <w:t>. – М.: ООО «Издательство АСТ»; Донецк «</w:t>
      </w:r>
      <w:proofErr w:type="spellStart"/>
      <w:r w:rsidRPr="004F4359">
        <w:rPr>
          <w:rFonts w:ascii="Times New Roman" w:hAnsi="Times New Roman"/>
          <w:sz w:val="24"/>
          <w:szCs w:val="24"/>
        </w:rPr>
        <w:t>Сталкер</w:t>
      </w:r>
      <w:proofErr w:type="spellEnd"/>
      <w:r w:rsidRPr="004F4359">
        <w:rPr>
          <w:rFonts w:ascii="Times New Roman" w:hAnsi="Times New Roman"/>
          <w:sz w:val="24"/>
          <w:szCs w:val="24"/>
        </w:rPr>
        <w:t>», 2004. – 62 с.: ил. – (Танцуют все!)</w:t>
      </w:r>
    </w:p>
    <w:p w:rsidR="004F4359" w:rsidRPr="004F4359" w:rsidRDefault="004F4359" w:rsidP="004F435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4359">
        <w:rPr>
          <w:rFonts w:ascii="Times New Roman" w:hAnsi="Times New Roman"/>
          <w:sz w:val="24"/>
          <w:szCs w:val="24"/>
        </w:rPr>
        <w:t>Кауль</w:t>
      </w:r>
      <w:proofErr w:type="spellEnd"/>
      <w:r w:rsidRPr="004F4359">
        <w:rPr>
          <w:rFonts w:ascii="Times New Roman" w:hAnsi="Times New Roman"/>
          <w:sz w:val="24"/>
          <w:szCs w:val="24"/>
        </w:rPr>
        <w:t xml:space="preserve"> Н. Как научиться танцевать. Спортивные бальные танцы / Н. </w:t>
      </w:r>
      <w:proofErr w:type="spellStart"/>
      <w:r w:rsidRPr="004F4359">
        <w:rPr>
          <w:rFonts w:ascii="Times New Roman" w:hAnsi="Times New Roman"/>
          <w:sz w:val="24"/>
          <w:szCs w:val="24"/>
        </w:rPr>
        <w:t>Кауль</w:t>
      </w:r>
      <w:proofErr w:type="spellEnd"/>
      <w:r w:rsidRPr="004F4359">
        <w:rPr>
          <w:rFonts w:ascii="Times New Roman" w:hAnsi="Times New Roman"/>
          <w:sz w:val="24"/>
          <w:szCs w:val="24"/>
        </w:rPr>
        <w:t>. – Ростов н/Д</w:t>
      </w:r>
      <w:proofErr w:type="gramStart"/>
      <w:r w:rsidRPr="004F435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F4359">
        <w:rPr>
          <w:rFonts w:ascii="Times New Roman" w:hAnsi="Times New Roman"/>
          <w:sz w:val="24"/>
          <w:szCs w:val="24"/>
        </w:rPr>
        <w:t xml:space="preserve"> Изд. «Феникс», 2004. – 352 с. (Серия без проблем)</w:t>
      </w:r>
    </w:p>
    <w:p w:rsidR="004F4359" w:rsidRPr="004F4359" w:rsidRDefault="004F4359" w:rsidP="004F435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4359">
        <w:rPr>
          <w:rFonts w:ascii="Times New Roman" w:hAnsi="Times New Roman"/>
          <w:sz w:val="24"/>
          <w:szCs w:val="24"/>
        </w:rPr>
        <w:t>Латиноамериканские танцы: Румба и ча-ча-ча</w:t>
      </w:r>
      <w:proofErr w:type="gramStart"/>
      <w:r w:rsidRPr="004F4359">
        <w:rPr>
          <w:rFonts w:ascii="Times New Roman" w:hAnsi="Times New Roman"/>
          <w:sz w:val="24"/>
          <w:szCs w:val="24"/>
        </w:rPr>
        <w:t xml:space="preserve"> / А</w:t>
      </w:r>
      <w:proofErr w:type="gramEnd"/>
      <w:r w:rsidRPr="004F4359">
        <w:rPr>
          <w:rFonts w:ascii="Times New Roman" w:hAnsi="Times New Roman"/>
          <w:sz w:val="24"/>
          <w:szCs w:val="24"/>
        </w:rPr>
        <w:t>вт.-сост. О.В. Иванникова. – М.: ООО «Издательство АСТ»; Донецк «</w:t>
      </w:r>
      <w:proofErr w:type="spellStart"/>
      <w:r w:rsidRPr="004F4359">
        <w:rPr>
          <w:rFonts w:ascii="Times New Roman" w:hAnsi="Times New Roman"/>
          <w:sz w:val="24"/>
          <w:szCs w:val="24"/>
        </w:rPr>
        <w:t>Сталкер</w:t>
      </w:r>
      <w:proofErr w:type="spellEnd"/>
      <w:r w:rsidRPr="004F4359">
        <w:rPr>
          <w:rFonts w:ascii="Times New Roman" w:hAnsi="Times New Roman"/>
          <w:sz w:val="24"/>
          <w:szCs w:val="24"/>
        </w:rPr>
        <w:t>», 2003. – 61 с.: ил. – (Танцуют все!)</w:t>
      </w:r>
    </w:p>
    <w:p w:rsidR="004F4359" w:rsidRPr="004F4359" w:rsidRDefault="004F4359" w:rsidP="004F435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4359">
        <w:rPr>
          <w:rFonts w:ascii="Times New Roman" w:hAnsi="Times New Roman"/>
          <w:sz w:val="24"/>
          <w:szCs w:val="24"/>
        </w:rPr>
        <w:t xml:space="preserve">Лопухов А.В. Основы характерного танца : </w:t>
      </w:r>
      <w:proofErr w:type="spellStart"/>
      <w:r w:rsidRPr="004F4359">
        <w:rPr>
          <w:rFonts w:ascii="Times New Roman" w:hAnsi="Times New Roman"/>
          <w:sz w:val="24"/>
          <w:szCs w:val="24"/>
        </w:rPr>
        <w:t>метод</w:t>
      </w:r>
      <w:proofErr w:type="gramStart"/>
      <w:r w:rsidRPr="004F4359">
        <w:rPr>
          <w:rFonts w:ascii="Times New Roman" w:hAnsi="Times New Roman"/>
          <w:sz w:val="24"/>
          <w:szCs w:val="24"/>
        </w:rPr>
        <w:t>.п</w:t>
      </w:r>
      <w:proofErr w:type="gramEnd"/>
      <w:r w:rsidRPr="004F4359">
        <w:rPr>
          <w:rFonts w:ascii="Times New Roman" w:hAnsi="Times New Roman"/>
          <w:sz w:val="24"/>
          <w:szCs w:val="24"/>
        </w:rPr>
        <w:t>особие</w:t>
      </w:r>
      <w:proofErr w:type="spellEnd"/>
      <w:r w:rsidRPr="004F4359">
        <w:rPr>
          <w:rFonts w:ascii="Times New Roman" w:hAnsi="Times New Roman"/>
          <w:sz w:val="24"/>
          <w:szCs w:val="24"/>
        </w:rPr>
        <w:t xml:space="preserve"> / А.В. Лопухов, А.В. Ширяев, А.И. Бочаров. – </w:t>
      </w:r>
      <w:proofErr w:type="spellStart"/>
      <w:r w:rsidRPr="004F4359">
        <w:rPr>
          <w:rFonts w:ascii="Times New Roman" w:hAnsi="Times New Roman"/>
          <w:sz w:val="24"/>
          <w:szCs w:val="24"/>
        </w:rPr>
        <w:t>Спб</w:t>
      </w:r>
      <w:proofErr w:type="spellEnd"/>
      <w:r w:rsidRPr="004F4359">
        <w:rPr>
          <w:rFonts w:ascii="Times New Roman" w:hAnsi="Times New Roman"/>
          <w:sz w:val="24"/>
          <w:szCs w:val="24"/>
        </w:rPr>
        <w:t>.</w:t>
      </w:r>
      <w:proofErr w:type="gramStart"/>
      <w:r w:rsidRPr="004F435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F4359">
        <w:rPr>
          <w:rFonts w:ascii="Times New Roman" w:hAnsi="Times New Roman"/>
          <w:sz w:val="24"/>
          <w:szCs w:val="24"/>
        </w:rPr>
        <w:t xml:space="preserve"> Изд. «Лань», 2006. – 344 с. : ил. – (Мир культуры, истории и философии).</w:t>
      </w:r>
    </w:p>
    <w:p w:rsidR="004F4359" w:rsidRPr="004F4359" w:rsidRDefault="004F4359" w:rsidP="004F435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F4359">
        <w:rPr>
          <w:rFonts w:ascii="Times New Roman" w:hAnsi="Times New Roman"/>
          <w:sz w:val="24"/>
          <w:szCs w:val="24"/>
        </w:rPr>
        <w:t>Полятков</w:t>
      </w:r>
      <w:proofErr w:type="spellEnd"/>
      <w:r w:rsidRPr="004F4359">
        <w:rPr>
          <w:rFonts w:ascii="Times New Roman" w:hAnsi="Times New Roman"/>
          <w:sz w:val="24"/>
          <w:szCs w:val="24"/>
        </w:rPr>
        <w:t xml:space="preserve"> С. Основы современного танца / С. </w:t>
      </w:r>
      <w:proofErr w:type="spellStart"/>
      <w:r w:rsidRPr="004F4359">
        <w:rPr>
          <w:rFonts w:ascii="Times New Roman" w:hAnsi="Times New Roman"/>
          <w:sz w:val="24"/>
          <w:szCs w:val="24"/>
        </w:rPr>
        <w:t>Полятков</w:t>
      </w:r>
      <w:proofErr w:type="spellEnd"/>
      <w:r w:rsidRPr="004F4359">
        <w:rPr>
          <w:rFonts w:ascii="Times New Roman" w:hAnsi="Times New Roman"/>
          <w:sz w:val="24"/>
          <w:szCs w:val="24"/>
        </w:rPr>
        <w:t>. – Ростов н/Д</w:t>
      </w:r>
      <w:proofErr w:type="gramStart"/>
      <w:r w:rsidRPr="004F435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F4359">
        <w:rPr>
          <w:rFonts w:ascii="Times New Roman" w:hAnsi="Times New Roman"/>
          <w:sz w:val="24"/>
          <w:szCs w:val="24"/>
        </w:rPr>
        <w:t xml:space="preserve"> Изд. «Феникс», 2005. – 80 с. (Серия «Без проблем»).</w:t>
      </w:r>
    </w:p>
    <w:p w:rsidR="004F4359" w:rsidRPr="004F4359" w:rsidRDefault="004F4359" w:rsidP="004F435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4359">
        <w:rPr>
          <w:rFonts w:ascii="Times New Roman" w:hAnsi="Times New Roman"/>
          <w:sz w:val="24"/>
          <w:szCs w:val="24"/>
        </w:rPr>
        <w:t>Судакова М.В. Современный танец : учеб. пособие / М.В. Судакова</w:t>
      </w:r>
      <w:proofErr w:type="gramStart"/>
      <w:r w:rsidRPr="004F4359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4F4359">
        <w:rPr>
          <w:rFonts w:ascii="Times New Roman" w:hAnsi="Times New Roman"/>
          <w:sz w:val="24"/>
          <w:szCs w:val="24"/>
        </w:rPr>
        <w:t xml:space="preserve"> – Хабаровск : Изд-во </w:t>
      </w:r>
      <w:proofErr w:type="spellStart"/>
      <w:r w:rsidRPr="004F4359">
        <w:rPr>
          <w:rFonts w:ascii="Times New Roman" w:hAnsi="Times New Roman"/>
          <w:sz w:val="24"/>
          <w:szCs w:val="24"/>
        </w:rPr>
        <w:t>Хабар</w:t>
      </w:r>
      <w:proofErr w:type="gramStart"/>
      <w:r w:rsidRPr="004F4359">
        <w:rPr>
          <w:rFonts w:ascii="Times New Roman" w:hAnsi="Times New Roman"/>
          <w:sz w:val="24"/>
          <w:szCs w:val="24"/>
        </w:rPr>
        <w:t>.г</w:t>
      </w:r>
      <w:proofErr w:type="gramEnd"/>
      <w:r w:rsidRPr="004F4359">
        <w:rPr>
          <w:rFonts w:ascii="Times New Roman" w:hAnsi="Times New Roman"/>
          <w:sz w:val="24"/>
          <w:szCs w:val="24"/>
        </w:rPr>
        <w:t>ос</w:t>
      </w:r>
      <w:proofErr w:type="spellEnd"/>
      <w:r w:rsidRPr="004F435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F4359">
        <w:rPr>
          <w:rFonts w:ascii="Times New Roman" w:hAnsi="Times New Roman"/>
          <w:sz w:val="24"/>
          <w:szCs w:val="24"/>
        </w:rPr>
        <w:t>техн</w:t>
      </w:r>
      <w:proofErr w:type="spellEnd"/>
      <w:r w:rsidRPr="004F435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F4359">
        <w:rPr>
          <w:rFonts w:ascii="Times New Roman" w:hAnsi="Times New Roman"/>
          <w:sz w:val="24"/>
          <w:szCs w:val="24"/>
        </w:rPr>
        <w:t>унвер</w:t>
      </w:r>
      <w:proofErr w:type="spellEnd"/>
      <w:r w:rsidRPr="004F4359">
        <w:rPr>
          <w:rFonts w:ascii="Times New Roman" w:hAnsi="Times New Roman"/>
          <w:sz w:val="24"/>
          <w:szCs w:val="24"/>
        </w:rPr>
        <w:t xml:space="preserve">, 2002. – 40 с. </w:t>
      </w:r>
    </w:p>
    <w:p w:rsidR="004F4359" w:rsidRPr="004F4359" w:rsidRDefault="004F4359" w:rsidP="004F435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4F4359">
        <w:rPr>
          <w:rFonts w:ascii="Times New Roman" w:hAnsi="Times New Roman"/>
          <w:sz w:val="24"/>
          <w:szCs w:val="24"/>
        </w:rPr>
        <w:lastRenderedPageBreak/>
        <w:t>Танцы на балах и выпускных вечерах</w:t>
      </w:r>
      <w:proofErr w:type="gramStart"/>
      <w:r w:rsidRPr="004F4359">
        <w:rPr>
          <w:rFonts w:ascii="Times New Roman" w:hAnsi="Times New Roman"/>
          <w:sz w:val="24"/>
          <w:szCs w:val="24"/>
        </w:rPr>
        <w:t xml:space="preserve"> / А</w:t>
      </w:r>
      <w:proofErr w:type="gramEnd"/>
      <w:r w:rsidRPr="004F4359">
        <w:rPr>
          <w:rFonts w:ascii="Times New Roman" w:hAnsi="Times New Roman"/>
          <w:sz w:val="24"/>
          <w:szCs w:val="24"/>
        </w:rPr>
        <w:t>вт.-сост. Д.А. Ермаков. – М.: ООО «Издательство АСТ»; Донецк: «</w:t>
      </w:r>
      <w:proofErr w:type="spellStart"/>
      <w:r w:rsidRPr="004F4359">
        <w:rPr>
          <w:rFonts w:ascii="Times New Roman" w:hAnsi="Times New Roman"/>
          <w:sz w:val="24"/>
          <w:szCs w:val="24"/>
        </w:rPr>
        <w:t>Сталкер</w:t>
      </w:r>
      <w:proofErr w:type="spellEnd"/>
      <w:r w:rsidRPr="004F4359">
        <w:rPr>
          <w:rFonts w:ascii="Times New Roman" w:hAnsi="Times New Roman"/>
          <w:sz w:val="24"/>
          <w:szCs w:val="24"/>
        </w:rPr>
        <w:t>», 2004. – 93 с.: ил. – (Танцуют все!)</w:t>
      </w:r>
    </w:p>
    <w:p w:rsidR="004F4359" w:rsidRPr="004F4359" w:rsidRDefault="004F4359" w:rsidP="004F4359">
      <w:pPr>
        <w:spacing w:after="0" w:line="240" w:lineRule="auto"/>
        <w:ind w:left="720"/>
        <w:jc w:val="both"/>
        <w:rPr>
          <w:rFonts w:ascii="Times New Roman" w:hAnsi="Times New Roman"/>
          <w:b/>
          <w:sz w:val="32"/>
          <w:szCs w:val="32"/>
        </w:rPr>
      </w:pPr>
    </w:p>
    <w:p w:rsidR="004F4359" w:rsidRPr="004F4359" w:rsidRDefault="004F4359" w:rsidP="004F4359">
      <w:pPr>
        <w:jc w:val="both"/>
        <w:rPr>
          <w:rFonts w:ascii="Times New Roman" w:hAnsi="Times New Roman"/>
          <w:sz w:val="24"/>
          <w:szCs w:val="24"/>
        </w:rPr>
      </w:pPr>
    </w:p>
    <w:p w:rsidR="004F4359" w:rsidRPr="004F4359" w:rsidRDefault="004F4359" w:rsidP="004F435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F4359" w:rsidRPr="004F4359" w:rsidRDefault="004F4359" w:rsidP="004F435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F4359" w:rsidRPr="004F4359" w:rsidRDefault="004F4359" w:rsidP="004F435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F4359" w:rsidRPr="004F4359" w:rsidRDefault="004F4359" w:rsidP="004F435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F4359" w:rsidRPr="004F4359" w:rsidRDefault="004F4359" w:rsidP="004F435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F4359" w:rsidRPr="004F4359" w:rsidRDefault="004F4359" w:rsidP="004F435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F4359" w:rsidRPr="004F4359" w:rsidRDefault="004F4359" w:rsidP="004F435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F4359" w:rsidRPr="004F4359" w:rsidRDefault="004F4359" w:rsidP="004F435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602876" w:rsidRDefault="00602876" w:rsidP="004F4359">
      <w:pPr>
        <w:tabs>
          <w:tab w:val="left" w:pos="2325"/>
        </w:tabs>
      </w:pPr>
    </w:p>
    <w:sectPr w:rsidR="00602876" w:rsidSect="00B66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168DC"/>
    <w:multiLevelType w:val="hybridMultilevel"/>
    <w:tmpl w:val="FD508DD8"/>
    <w:lvl w:ilvl="0" w:tplc="32207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2974AC"/>
    <w:multiLevelType w:val="hybridMultilevel"/>
    <w:tmpl w:val="F408584E"/>
    <w:lvl w:ilvl="0" w:tplc="12708F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200D8"/>
    <w:multiLevelType w:val="hybridMultilevel"/>
    <w:tmpl w:val="0D887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E3F"/>
    <w:rsid w:val="002075C9"/>
    <w:rsid w:val="00251F3A"/>
    <w:rsid w:val="004F4359"/>
    <w:rsid w:val="0051631C"/>
    <w:rsid w:val="00577E25"/>
    <w:rsid w:val="00602876"/>
    <w:rsid w:val="00653D42"/>
    <w:rsid w:val="007619E9"/>
    <w:rsid w:val="00A11F4C"/>
    <w:rsid w:val="00B66C8A"/>
    <w:rsid w:val="00BF6E3F"/>
    <w:rsid w:val="00D27561"/>
    <w:rsid w:val="00D84574"/>
    <w:rsid w:val="00DD05C8"/>
    <w:rsid w:val="00F60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5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D05C8"/>
    <w:pPr>
      <w:ind w:left="720"/>
    </w:pPr>
  </w:style>
  <w:style w:type="paragraph" w:styleId="a3">
    <w:name w:val="List Paragraph"/>
    <w:basedOn w:val="a"/>
    <w:uiPriority w:val="34"/>
    <w:qFormat/>
    <w:rsid w:val="00DD05C8"/>
    <w:pPr>
      <w:ind w:left="720"/>
      <w:contextualSpacing/>
    </w:pPr>
  </w:style>
  <w:style w:type="paragraph" w:styleId="a4">
    <w:name w:val="No Spacing"/>
    <w:link w:val="a5"/>
    <w:qFormat/>
    <w:rsid w:val="00DD0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locked/>
    <w:rsid w:val="00DD05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5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D05C8"/>
    <w:pPr>
      <w:ind w:left="720"/>
    </w:pPr>
  </w:style>
  <w:style w:type="paragraph" w:styleId="a3">
    <w:name w:val="List Paragraph"/>
    <w:basedOn w:val="a"/>
    <w:uiPriority w:val="34"/>
    <w:qFormat/>
    <w:rsid w:val="00DD05C8"/>
    <w:pPr>
      <w:ind w:left="720"/>
      <w:contextualSpacing/>
    </w:pPr>
  </w:style>
  <w:style w:type="paragraph" w:styleId="a4">
    <w:name w:val="No Spacing"/>
    <w:link w:val="a5"/>
    <w:qFormat/>
    <w:rsid w:val="00DD0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locked/>
    <w:rsid w:val="00DD05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2087</Words>
  <Characters>11902</Characters>
  <Application>Microsoft Office Word</Application>
  <DocSecurity>0</DocSecurity>
  <Lines>99</Lines>
  <Paragraphs>27</Paragraphs>
  <ScaleCrop>false</ScaleCrop>
  <Company>Krokoz™</Company>
  <LinksUpToDate>false</LinksUpToDate>
  <CharactersWithSpaces>13962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dcterms:created xsi:type="dcterms:W3CDTF">2015-12-10T22:50:00Z</dcterms:created>
  <dcterms:modified xsi:type="dcterms:W3CDTF">2015-12-11T06:35:00Z</dcterms:modified>
</cp:coreProperties>
</file>