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41" w:rsidRDefault="00171123" w:rsidP="00DA2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171123" w:rsidRPr="00171123" w:rsidRDefault="00171123" w:rsidP="00DA2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Бобровская средняя общеобразовательная школа №1</w:t>
      </w:r>
    </w:p>
    <w:p w:rsidR="00DA2941" w:rsidRDefault="00DA2941" w:rsidP="00DA2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941" w:rsidRDefault="00DA2941" w:rsidP="00DA2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941" w:rsidRDefault="00DA2941" w:rsidP="00DA2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941" w:rsidRDefault="00DA2941" w:rsidP="00DA2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941" w:rsidRDefault="00DA2941" w:rsidP="00DA2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941" w:rsidRDefault="00DA2941" w:rsidP="00DA2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941" w:rsidRDefault="00DA2941" w:rsidP="00DA2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F4A" w:rsidRDefault="00171123" w:rsidP="00894F4A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DA2941" w:rsidRPr="007D010C">
        <w:rPr>
          <w:rFonts w:ascii="Times New Roman" w:hAnsi="Times New Roman"/>
          <w:b/>
          <w:bCs/>
          <w:sz w:val="28"/>
          <w:szCs w:val="28"/>
        </w:rPr>
        <w:t xml:space="preserve">рограмма </w:t>
      </w:r>
      <w:r w:rsidR="00894F4A" w:rsidRPr="00894F4A">
        <w:rPr>
          <w:rFonts w:ascii="Times New Roman" w:hAnsi="Times New Roman"/>
          <w:b/>
          <w:sz w:val="28"/>
          <w:szCs w:val="28"/>
        </w:rPr>
        <w:t>лагерной смены</w:t>
      </w:r>
    </w:p>
    <w:p w:rsidR="00894F4A" w:rsidRPr="00894F4A" w:rsidRDefault="00894F4A" w:rsidP="00894F4A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94F4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94F4A">
        <w:rPr>
          <w:rFonts w:ascii="Times New Roman" w:hAnsi="Times New Roman"/>
          <w:b/>
          <w:sz w:val="28"/>
          <w:szCs w:val="28"/>
        </w:rPr>
        <w:t>Он</w:t>
      </w:r>
      <w:r>
        <w:rPr>
          <w:rFonts w:ascii="Times New Roman" w:hAnsi="Times New Roman"/>
          <w:b/>
          <w:sz w:val="28"/>
          <w:szCs w:val="28"/>
        </w:rPr>
        <w:t>Л</w:t>
      </w:r>
      <w:r w:rsidRPr="00894F4A">
        <w:rPr>
          <w:rFonts w:ascii="Times New Roman" w:hAnsi="Times New Roman"/>
          <w:b/>
          <w:sz w:val="28"/>
          <w:szCs w:val="28"/>
        </w:rPr>
        <w:t>айн</w:t>
      </w:r>
      <w:proofErr w:type="spellEnd"/>
      <w:r w:rsidRPr="00894F4A">
        <w:rPr>
          <w:rFonts w:ascii="Times New Roman" w:hAnsi="Times New Roman"/>
          <w:b/>
          <w:sz w:val="28"/>
          <w:szCs w:val="28"/>
        </w:rPr>
        <w:t xml:space="preserve"> лето 2020 вместе с «</w:t>
      </w:r>
      <w:proofErr w:type="spellStart"/>
      <w:r w:rsidRPr="00894F4A">
        <w:rPr>
          <w:rFonts w:ascii="Times New Roman" w:hAnsi="Times New Roman"/>
          <w:b/>
          <w:sz w:val="28"/>
          <w:szCs w:val="28"/>
        </w:rPr>
        <w:t>Улы</w:t>
      </w:r>
      <w:r w:rsidRPr="00894F4A">
        <w:rPr>
          <w:rFonts w:ascii="Times New Roman" w:hAnsi="Times New Roman"/>
          <w:b/>
          <w:sz w:val="28"/>
          <w:szCs w:val="28"/>
        </w:rPr>
        <w:t>б</w:t>
      </w:r>
      <w:r w:rsidRPr="00894F4A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894F4A">
        <w:rPr>
          <w:rFonts w:ascii="Times New Roman" w:hAnsi="Times New Roman"/>
          <w:b/>
          <w:sz w:val="28"/>
          <w:szCs w:val="28"/>
        </w:rPr>
        <w:t>»</w:t>
      </w:r>
    </w:p>
    <w:p w:rsidR="00DA2941" w:rsidRPr="007D010C" w:rsidRDefault="00DA2941" w:rsidP="00894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941" w:rsidRDefault="00DA2941" w:rsidP="00DA29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2941" w:rsidRPr="00080C19" w:rsidRDefault="00DA2941" w:rsidP="00DA2941">
      <w:pPr>
        <w:pStyle w:val="a3"/>
        <w:rPr>
          <w:rFonts w:ascii="Times New Roman" w:hAnsi="Times New Roman"/>
          <w:sz w:val="28"/>
          <w:szCs w:val="28"/>
        </w:rPr>
      </w:pPr>
      <w:r w:rsidRPr="00080C19">
        <w:rPr>
          <w:rFonts w:ascii="Times New Roman" w:hAnsi="Times New Roman"/>
          <w:b/>
          <w:sz w:val="28"/>
          <w:szCs w:val="28"/>
        </w:rPr>
        <w:t>Направленность:</w:t>
      </w:r>
      <w:r w:rsidRPr="00080C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1C45">
        <w:rPr>
          <w:rFonts w:ascii="Times New Roman" w:hAnsi="Times New Roman"/>
          <w:sz w:val="28"/>
          <w:szCs w:val="28"/>
        </w:rPr>
        <w:t>естественнонаучный</w:t>
      </w:r>
      <w:proofErr w:type="gramEnd"/>
      <w:r w:rsidR="00894F4A">
        <w:rPr>
          <w:rFonts w:ascii="Times New Roman" w:hAnsi="Times New Roman"/>
          <w:sz w:val="28"/>
          <w:szCs w:val="28"/>
        </w:rPr>
        <w:t xml:space="preserve"> с углубленным изучением математ</w:t>
      </w:r>
      <w:r w:rsidR="00894F4A">
        <w:rPr>
          <w:rFonts w:ascii="Times New Roman" w:hAnsi="Times New Roman"/>
          <w:sz w:val="28"/>
          <w:szCs w:val="28"/>
        </w:rPr>
        <w:t>и</w:t>
      </w:r>
      <w:r w:rsidR="00894F4A">
        <w:rPr>
          <w:rFonts w:ascii="Times New Roman" w:hAnsi="Times New Roman"/>
          <w:sz w:val="28"/>
          <w:szCs w:val="28"/>
        </w:rPr>
        <w:t>ки и информатики</w:t>
      </w:r>
    </w:p>
    <w:p w:rsidR="00DA2941" w:rsidRDefault="00DA2941" w:rsidP="00DA2941">
      <w:pPr>
        <w:pStyle w:val="a3"/>
        <w:rPr>
          <w:rFonts w:ascii="Times New Roman" w:hAnsi="Times New Roman"/>
          <w:sz w:val="28"/>
          <w:szCs w:val="28"/>
        </w:rPr>
      </w:pPr>
      <w:r w:rsidRPr="00080C19">
        <w:rPr>
          <w:rFonts w:ascii="Times New Roman" w:hAnsi="Times New Roman"/>
          <w:b/>
          <w:sz w:val="28"/>
          <w:szCs w:val="28"/>
        </w:rPr>
        <w:t>Возраст участников программы:</w:t>
      </w:r>
      <w:r w:rsidRPr="00080C19">
        <w:rPr>
          <w:rFonts w:ascii="Times New Roman" w:hAnsi="Times New Roman"/>
          <w:sz w:val="28"/>
          <w:szCs w:val="28"/>
        </w:rPr>
        <w:t xml:space="preserve"> </w:t>
      </w:r>
      <w:r w:rsidR="00171123">
        <w:rPr>
          <w:rFonts w:ascii="Times New Roman" w:hAnsi="Times New Roman"/>
          <w:sz w:val="28"/>
          <w:szCs w:val="28"/>
        </w:rPr>
        <w:t>7</w:t>
      </w:r>
      <w:r w:rsidRPr="00080C19">
        <w:rPr>
          <w:rFonts w:ascii="Times New Roman" w:hAnsi="Times New Roman"/>
          <w:sz w:val="28"/>
          <w:szCs w:val="28"/>
        </w:rPr>
        <w:t xml:space="preserve"> – 1</w:t>
      </w:r>
      <w:r w:rsidR="00171123">
        <w:rPr>
          <w:rFonts w:ascii="Times New Roman" w:hAnsi="Times New Roman"/>
          <w:sz w:val="28"/>
          <w:szCs w:val="28"/>
        </w:rPr>
        <w:t>2</w:t>
      </w:r>
      <w:r w:rsidRPr="00080C19">
        <w:rPr>
          <w:rFonts w:ascii="Times New Roman" w:hAnsi="Times New Roman"/>
          <w:sz w:val="28"/>
          <w:szCs w:val="28"/>
        </w:rPr>
        <w:t xml:space="preserve"> лет</w:t>
      </w:r>
    </w:p>
    <w:p w:rsidR="00DA2941" w:rsidRPr="000E1B9C" w:rsidRDefault="00DA2941" w:rsidP="00DA2941">
      <w:pPr>
        <w:pStyle w:val="a3"/>
        <w:rPr>
          <w:rFonts w:ascii="Times New Roman" w:hAnsi="Times New Roman"/>
          <w:b/>
          <w:sz w:val="28"/>
          <w:szCs w:val="28"/>
        </w:rPr>
      </w:pPr>
      <w:r w:rsidRPr="000E1B9C">
        <w:rPr>
          <w:rFonts w:ascii="Times New Roman" w:hAnsi="Times New Roman"/>
          <w:b/>
          <w:sz w:val="28"/>
          <w:szCs w:val="28"/>
        </w:rPr>
        <w:t>Срок реализации: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1123">
        <w:rPr>
          <w:rFonts w:ascii="Times New Roman" w:hAnsi="Times New Roman"/>
          <w:sz w:val="28"/>
          <w:szCs w:val="28"/>
        </w:rPr>
        <w:t>5</w:t>
      </w:r>
      <w:r w:rsidRPr="0076367D">
        <w:rPr>
          <w:rFonts w:ascii="Times New Roman" w:hAnsi="Times New Roman"/>
          <w:sz w:val="28"/>
          <w:szCs w:val="28"/>
        </w:rPr>
        <w:t xml:space="preserve"> дней</w:t>
      </w:r>
    </w:p>
    <w:p w:rsidR="00DA2941" w:rsidRPr="00080C19" w:rsidRDefault="00DA2941" w:rsidP="00DA2941">
      <w:pPr>
        <w:pStyle w:val="a3"/>
        <w:rPr>
          <w:rFonts w:ascii="Times New Roman" w:hAnsi="Times New Roman"/>
          <w:sz w:val="28"/>
          <w:szCs w:val="28"/>
        </w:rPr>
      </w:pPr>
      <w:r w:rsidRPr="000E1B9C">
        <w:rPr>
          <w:rFonts w:ascii="Times New Roman" w:hAnsi="Times New Roman"/>
          <w:b/>
          <w:sz w:val="28"/>
          <w:szCs w:val="28"/>
        </w:rPr>
        <w:t>Форма реализации:</w:t>
      </w:r>
      <w:r>
        <w:rPr>
          <w:rFonts w:ascii="Times New Roman" w:hAnsi="Times New Roman"/>
          <w:sz w:val="28"/>
          <w:szCs w:val="28"/>
        </w:rPr>
        <w:t xml:space="preserve"> с использованием дистанционных технологий</w:t>
      </w:r>
    </w:p>
    <w:p w:rsidR="00DA2941" w:rsidRPr="00080C19" w:rsidRDefault="00DA2941" w:rsidP="00DA294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2941" w:rsidRPr="00080C19" w:rsidRDefault="00DA2941" w:rsidP="00DA294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2941" w:rsidRPr="00080C19" w:rsidRDefault="00DA2941" w:rsidP="00DA29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A2941" w:rsidRPr="00080C19" w:rsidRDefault="00DA2941" w:rsidP="00DA29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A2941" w:rsidRPr="00080C19" w:rsidRDefault="00DA2941" w:rsidP="00DA294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A2941" w:rsidRDefault="00DA2941" w:rsidP="00DA294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A2941" w:rsidRPr="00DA2941" w:rsidRDefault="00171123" w:rsidP="00DA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Бобров</w:t>
      </w:r>
      <w:r w:rsidR="00DA2941">
        <w:rPr>
          <w:rFonts w:ascii="Times New Roman" w:hAnsi="Times New Roman"/>
          <w:b/>
          <w:sz w:val="28"/>
          <w:szCs w:val="28"/>
        </w:rPr>
        <w:t xml:space="preserve"> – 2020 г.</w:t>
      </w:r>
    </w:p>
    <w:p w:rsidR="008861EF" w:rsidRDefault="008861EF" w:rsidP="008861E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8861EF" w:rsidRDefault="008861EF" w:rsidP="008861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1B4FD6" w:rsidRDefault="001B4FD6" w:rsidP="008861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</w:t>
      </w:r>
    </w:p>
    <w:p w:rsidR="001B4FD6" w:rsidRDefault="001B4FD6" w:rsidP="008861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1.1.Актуальность программы</w:t>
      </w:r>
    </w:p>
    <w:p w:rsidR="001B4FD6" w:rsidRDefault="001B4FD6" w:rsidP="008861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1.2.Участники программы</w:t>
      </w:r>
    </w:p>
    <w:p w:rsidR="001B4FD6" w:rsidRDefault="001B4FD6" w:rsidP="008861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1.3.Педагогическая идея</w:t>
      </w:r>
    </w:p>
    <w:p w:rsidR="001B4FD6" w:rsidRPr="001B4FD6" w:rsidRDefault="001B4FD6" w:rsidP="001B4FD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4FD6">
        <w:rPr>
          <w:rFonts w:ascii="Times New Roman" w:hAnsi="Times New Roman"/>
          <w:bCs/>
          <w:sz w:val="28"/>
          <w:szCs w:val="28"/>
        </w:rPr>
        <w:t>1.4.</w:t>
      </w:r>
      <w:r w:rsidRPr="001B4FD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B4FD6">
        <w:rPr>
          <w:rFonts w:ascii="Times New Roman" w:hAnsi="Times New Roman"/>
          <w:bCs/>
          <w:color w:val="000000"/>
          <w:sz w:val="28"/>
          <w:szCs w:val="28"/>
        </w:rPr>
        <w:t>Основные концептуальные подходы к реализации программы</w:t>
      </w:r>
    </w:p>
    <w:p w:rsidR="001B4FD6" w:rsidRDefault="001B4FD6" w:rsidP="008861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2.Целевые ориентиры</w:t>
      </w:r>
    </w:p>
    <w:p w:rsidR="001B4FD6" w:rsidRDefault="001B4FD6" w:rsidP="008861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2.1.Цели и задачи программы</w:t>
      </w:r>
    </w:p>
    <w:p w:rsidR="001B4FD6" w:rsidRDefault="001B4FD6" w:rsidP="008861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2.2.Планируемые результаты</w:t>
      </w:r>
    </w:p>
    <w:p w:rsidR="001B4FD6" w:rsidRDefault="001B4FD6" w:rsidP="008861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3.Основное содержание и механизмы реализации программы</w:t>
      </w:r>
    </w:p>
    <w:p w:rsidR="001B4FD6" w:rsidRDefault="001B4FD6" w:rsidP="008861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1B4FD6">
        <w:rPr>
          <w:rFonts w:ascii="Times New Roman" w:hAnsi="Times New Roman"/>
          <w:sz w:val="28"/>
          <w:szCs w:val="28"/>
        </w:rPr>
        <w:t>Логика развития содержания программы по этапам</w:t>
      </w:r>
    </w:p>
    <w:p w:rsidR="001B4FD6" w:rsidRDefault="001B4FD6" w:rsidP="001B4FD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B4FD6">
        <w:rPr>
          <w:rFonts w:ascii="Times New Roman" w:hAnsi="Times New Roman"/>
          <w:sz w:val="28"/>
          <w:szCs w:val="28"/>
        </w:rPr>
        <w:t>3.2.</w:t>
      </w:r>
      <w:r w:rsidRPr="001B4FD6">
        <w:rPr>
          <w:rFonts w:ascii="Times New Roman" w:hAnsi="Times New Roman"/>
          <w:b/>
          <w:sz w:val="28"/>
          <w:szCs w:val="28"/>
        </w:rPr>
        <w:t xml:space="preserve"> </w:t>
      </w:r>
      <w:r w:rsidRPr="001B4FD6">
        <w:rPr>
          <w:rFonts w:ascii="Times New Roman" w:hAnsi="Times New Roman"/>
          <w:sz w:val="28"/>
          <w:szCs w:val="28"/>
        </w:rPr>
        <w:t>Расписание лагерной смены</w:t>
      </w:r>
    </w:p>
    <w:p w:rsidR="001B4FD6" w:rsidRDefault="001B4FD6" w:rsidP="001B4FD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1B4FD6">
        <w:rPr>
          <w:rFonts w:ascii="Times New Roman" w:hAnsi="Times New Roman"/>
          <w:b/>
          <w:sz w:val="28"/>
          <w:szCs w:val="28"/>
        </w:rPr>
        <w:t xml:space="preserve"> </w:t>
      </w:r>
      <w:r w:rsidRPr="001B4FD6">
        <w:rPr>
          <w:rFonts w:ascii="Times New Roman" w:hAnsi="Times New Roman"/>
          <w:sz w:val="28"/>
          <w:szCs w:val="28"/>
        </w:rPr>
        <w:t>Мероприятия, проводимые в рамках лагеря</w:t>
      </w:r>
    </w:p>
    <w:p w:rsidR="001B4FD6" w:rsidRDefault="001B4FD6" w:rsidP="001B4FD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</w:t>
      </w:r>
      <w:r w:rsidRPr="001B4FD6">
        <w:rPr>
          <w:rFonts w:ascii="Times New Roman" w:hAnsi="Times New Roman"/>
          <w:b/>
          <w:sz w:val="28"/>
          <w:szCs w:val="28"/>
        </w:rPr>
        <w:t xml:space="preserve"> </w:t>
      </w:r>
      <w:r w:rsidRPr="001B4FD6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и описание </w:t>
      </w:r>
      <w:r w:rsidRPr="001B4FD6">
        <w:rPr>
          <w:rFonts w:ascii="Times New Roman" w:hAnsi="Times New Roman"/>
          <w:sz w:val="28"/>
          <w:szCs w:val="28"/>
        </w:rPr>
        <w:t>кружков для реализации программы</w:t>
      </w:r>
    </w:p>
    <w:p w:rsidR="00894F4A" w:rsidRPr="00894F4A" w:rsidRDefault="00F63878" w:rsidP="00894F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3878">
        <w:rPr>
          <w:rFonts w:ascii="Times New Roman" w:hAnsi="Times New Roman"/>
          <w:sz w:val="28"/>
          <w:szCs w:val="28"/>
        </w:rPr>
        <w:t xml:space="preserve">3.3.2. Режим дня </w:t>
      </w:r>
      <w:r w:rsidR="00894F4A" w:rsidRPr="00894F4A">
        <w:rPr>
          <w:rFonts w:ascii="Times New Roman" w:hAnsi="Times New Roman"/>
          <w:sz w:val="28"/>
          <w:szCs w:val="28"/>
        </w:rPr>
        <w:t>лагерной смены «</w:t>
      </w:r>
      <w:proofErr w:type="spellStart"/>
      <w:r w:rsidR="00894F4A" w:rsidRPr="00894F4A">
        <w:rPr>
          <w:rFonts w:ascii="Times New Roman" w:hAnsi="Times New Roman"/>
          <w:sz w:val="28"/>
          <w:szCs w:val="28"/>
        </w:rPr>
        <w:t>Он</w:t>
      </w:r>
      <w:r w:rsidR="00894F4A">
        <w:rPr>
          <w:rFonts w:ascii="Times New Roman" w:hAnsi="Times New Roman"/>
          <w:sz w:val="28"/>
          <w:szCs w:val="28"/>
        </w:rPr>
        <w:t>Л</w:t>
      </w:r>
      <w:r w:rsidR="00894F4A" w:rsidRPr="00894F4A">
        <w:rPr>
          <w:rFonts w:ascii="Times New Roman" w:hAnsi="Times New Roman"/>
          <w:sz w:val="28"/>
          <w:szCs w:val="28"/>
        </w:rPr>
        <w:t>айн</w:t>
      </w:r>
      <w:proofErr w:type="spellEnd"/>
      <w:r w:rsidR="00894F4A" w:rsidRPr="00894F4A">
        <w:rPr>
          <w:rFonts w:ascii="Times New Roman" w:hAnsi="Times New Roman"/>
          <w:sz w:val="28"/>
          <w:szCs w:val="28"/>
        </w:rPr>
        <w:t xml:space="preserve"> лето 2020 вместе с «</w:t>
      </w:r>
      <w:proofErr w:type="spellStart"/>
      <w:r w:rsidR="00894F4A" w:rsidRPr="00894F4A">
        <w:rPr>
          <w:rFonts w:ascii="Times New Roman" w:hAnsi="Times New Roman"/>
          <w:sz w:val="28"/>
          <w:szCs w:val="28"/>
        </w:rPr>
        <w:t>Улы</w:t>
      </w:r>
      <w:r w:rsidR="00894F4A" w:rsidRPr="00894F4A">
        <w:rPr>
          <w:rFonts w:ascii="Times New Roman" w:hAnsi="Times New Roman"/>
          <w:sz w:val="28"/>
          <w:szCs w:val="28"/>
        </w:rPr>
        <w:t>б</w:t>
      </w:r>
      <w:r w:rsidR="00894F4A" w:rsidRPr="00894F4A">
        <w:rPr>
          <w:rFonts w:ascii="Times New Roman" w:hAnsi="Times New Roman"/>
          <w:sz w:val="28"/>
          <w:szCs w:val="28"/>
        </w:rPr>
        <w:t>ко</w:t>
      </w:r>
      <w:r w:rsidR="00894F4A">
        <w:rPr>
          <w:rFonts w:ascii="Times New Roman" w:hAnsi="Times New Roman"/>
          <w:sz w:val="28"/>
          <w:szCs w:val="28"/>
        </w:rPr>
        <w:t>Й</w:t>
      </w:r>
      <w:proofErr w:type="spellEnd"/>
      <w:r w:rsidR="00894F4A" w:rsidRPr="00894F4A">
        <w:rPr>
          <w:rFonts w:ascii="Times New Roman" w:hAnsi="Times New Roman"/>
          <w:sz w:val="28"/>
          <w:szCs w:val="28"/>
        </w:rPr>
        <w:t>»</w:t>
      </w:r>
    </w:p>
    <w:p w:rsidR="00F63878" w:rsidRDefault="008861EF" w:rsidP="00894F4A">
      <w:pPr>
        <w:widowControl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3125E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Список рекомендуемых </w:t>
      </w:r>
      <w:r w:rsidR="00F63878">
        <w:rPr>
          <w:rFonts w:ascii="Times New Roman" w:hAnsi="Times New Roman"/>
          <w:bCs/>
          <w:sz w:val="28"/>
          <w:szCs w:val="28"/>
        </w:rPr>
        <w:t>интернет ресурсов и</w:t>
      </w:r>
      <w:r w:rsidR="00834A12">
        <w:rPr>
          <w:rFonts w:ascii="Times New Roman" w:hAnsi="Times New Roman"/>
          <w:bCs/>
          <w:sz w:val="28"/>
          <w:szCs w:val="28"/>
        </w:rPr>
        <w:t xml:space="preserve"> литературы для педагогов и обучающихся</w:t>
      </w:r>
    </w:p>
    <w:p w:rsidR="00F63878" w:rsidRDefault="00F63878" w:rsidP="00F63878">
      <w:pPr>
        <w:rPr>
          <w:rFonts w:ascii="Times New Roman" w:hAnsi="Times New Roman"/>
          <w:bCs/>
          <w:sz w:val="28"/>
          <w:szCs w:val="28"/>
        </w:rPr>
      </w:pPr>
    </w:p>
    <w:p w:rsidR="008861EF" w:rsidRPr="008861EF" w:rsidRDefault="008861EF" w:rsidP="008861EF">
      <w:pPr>
        <w:rPr>
          <w:rFonts w:ascii="Times New Roman" w:hAnsi="Times New Roman"/>
          <w:b/>
          <w:bCs/>
          <w:sz w:val="28"/>
          <w:szCs w:val="28"/>
        </w:rPr>
      </w:pPr>
      <w:r w:rsidRPr="008861EF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A2941" w:rsidRPr="000D686C" w:rsidRDefault="00DA2941" w:rsidP="00DA29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D686C">
        <w:rPr>
          <w:rFonts w:ascii="Times New Roman" w:hAnsi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DA2941" w:rsidRPr="000D686C" w:rsidRDefault="00DA2941" w:rsidP="00DA29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86C">
        <w:rPr>
          <w:rFonts w:ascii="Times New Roman" w:hAnsi="Times New Roman"/>
          <w:sz w:val="28"/>
          <w:szCs w:val="28"/>
        </w:rPr>
        <w:t>Летние лагеря являются важным звеном в организации воспитания и обучения школьников во время каникул. В настоящее время данный сегмент образовательной деятельности достаточно вариативен: пришкольные лагеря, лагеря с дневным пребыванием, профильные смены, стационарные лагеря, палаточные лагеря и др.  Современная ситуация вносит коррективы в эту п</w:t>
      </w:r>
      <w:r w:rsidRPr="000D686C">
        <w:rPr>
          <w:rFonts w:ascii="Times New Roman" w:hAnsi="Times New Roman"/>
          <w:sz w:val="28"/>
          <w:szCs w:val="28"/>
        </w:rPr>
        <w:t>а</w:t>
      </w:r>
      <w:r w:rsidRPr="000D686C">
        <w:rPr>
          <w:rFonts w:ascii="Times New Roman" w:hAnsi="Times New Roman"/>
          <w:sz w:val="28"/>
          <w:szCs w:val="28"/>
        </w:rPr>
        <w:t xml:space="preserve">литру, добавляя дистанционный формат. </w:t>
      </w:r>
    </w:p>
    <w:p w:rsidR="00DA2941" w:rsidRDefault="00DA2941" w:rsidP="00DA29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86C">
        <w:rPr>
          <w:rFonts w:ascii="Times New Roman" w:hAnsi="Times New Roman"/>
          <w:sz w:val="28"/>
          <w:szCs w:val="28"/>
        </w:rPr>
        <w:t xml:space="preserve">Программа </w:t>
      </w:r>
      <w:r w:rsidR="00894F4A" w:rsidRPr="00894F4A">
        <w:rPr>
          <w:rFonts w:ascii="Times New Roman" w:hAnsi="Times New Roman"/>
          <w:sz w:val="28"/>
          <w:szCs w:val="28"/>
        </w:rPr>
        <w:t>лагерной смены «</w:t>
      </w:r>
      <w:proofErr w:type="spellStart"/>
      <w:r w:rsidR="00894F4A" w:rsidRPr="00894F4A">
        <w:rPr>
          <w:rFonts w:ascii="Times New Roman" w:hAnsi="Times New Roman"/>
          <w:sz w:val="28"/>
          <w:szCs w:val="28"/>
        </w:rPr>
        <w:t>Он</w:t>
      </w:r>
      <w:r w:rsidR="00894F4A">
        <w:rPr>
          <w:rFonts w:ascii="Times New Roman" w:hAnsi="Times New Roman"/>
          <w:sz w:val="28"/>
          <w:szCs w:val="28"/>
        </w:rPr>
        <w:t>Л</w:t>
      </w:r>
      <w:r w:rsidR="00894F4A" w:rsidRPr="00894F4A">
        <w:rPr>
          <w:rFonts w:ascii="Times New Roman" w:hAnsi="Times New Roman"/>
          <w:sz w:val="28"/>
          <w:szCs w:val="28"/>
        </w:rPr>
        <w:t>айн</w:t>
      </w:r>
      <w:proofErr w:type="spellEnd"/>
      <w:r w:rsidR="00894F4A" w:rsidRPr="00894F4A">
        <w:rPr>
          <w:rFonts w:ascii="Times New Roman" w:hAnsi="Times New Roman"/>
          <w:sz w:val="28"/>
          <w:szCs w:val="28"/>
        </w:rPr>
        <w:t xml:space="preserve"> лето 2020 вместе с «</w:t>
      </w:r>
      <w:proofErr w:type="spellStart"/>
      <w:r w:rsidR="00894F4A" w:rsidRPr="00894F4A">
        <w:rPr>
          <w:rFonts w:ascii="Times New Roman" w:hAnsi="Times New Roman"/>
          <w:sz w:val="28"/>
          <w:szCs w:val="28"/>
        </w:rPr>
        <w:t>Улыбко</w:t>
      </w:r>
      <w:r w:rsidR="00894F4A">
        <w:rPr>
          <w:rFonts w:ascii="Times New Roman" w:hAnsi="Times New Roman"/>
          <w:sz w:val="28"/>
          <w:szCs w:val="28"/>
        </w:rPr>
        <w:t>Й</w:t>
      </w:r>
      <w:proofErr w:type="spellEnd"/>
      <w:r w:rsidR="00894F4A" w:rsidRPr="00894F4A">
        <w:rPr>
          <w:rFonts w:ascii="Times New Roman" w:hAnsi="Times New Roman"/>
          <w:sz w:val="28"/>
          <w:szCs w:val="28"/>
        </w:rPr>
        <w:t>»</w:t>
      </w:r>
      <w:r w:rsidR="00894F4A">
        <w:rPr>
          <w:rFonts w:ascii="Times New Roman" w:hAnsi="Times New Roman"/>
          <w:sz w:val="28"/>
          <w:szCs w:val="28"/>
        </w:rPr>
        <w:t xml:space="preserve"> </w:t>
      </w:r>
      <w:r w:rsidRPr="000D686C">
        <w:rPr>
          <w:rFonts w:ascii="Times New Roman" w:hAnsi="Times New Roman"/>
          <w:sz w:val="28"/>
          <w:szCs w:val="28"/>
        </w:rPr>
        <w:t xml:space="preserve"> - это социально-образовательный проект, направленный, главным о</w:t>
      </w:r>
      <w:r w:rsidRPr="000D686C">
        <w:rPr>
          <w:rFonts w:ascii="Times New Roman" w:hAnsi="Times New Roman"/>
          <w:sz w:val="28"/>
          <w:szCs w:val="28"/>
        </w:rPr>
        <w:t>б</w:t>
      </w:r>
      <w:r w:rsidRPr="000D686C">
        <w:rPr>
          <w:rFonts w:ascii="Times New Roman" w:hAnsi="Times New Roman"/>
          <w:sz w:val="28"/>
          <w:szCs w:val="28"/>
        </w:rPr>
        <w:t>разом, на развитие познавательной самостоятельной активности посредством прио</w:t>
      </w:r>
      <w:r w:rsidRPr="000D686C">
        <w:rPr>
          <w:rFonts w:ascii="Times New Roman" w:hAnsi="Times New Roman"/>
          <w:sz w:val="28"/>
          <w:szCs w:val="28"/>
        </w:rPr>
        <w:t>б</w:t>
      </w:r>
      <w:r w:rsidRPr="000D686C">
        <w:rPr>
          <w:rFonts w:ascii="Times New Roman" w:hAnsi="Times New Roman"/>
          <w:sz w:val="28"/>
          <w:szCs w:val="28"/>
        </w:rPr>
        <w:t>щения детей к исследовательской деятельности. Особенностью данного лаг</w:t>
      </w:r>
      <w:r w:rsidRPr="000D686C">
        <w:rPr>
          <w:rFonts w:ascii="Times New Roman" w:hAnsi="Times New Roman"/>
          <w:sz w:val="28"/>
          <w:szCs w:val="28"/>
        </w:rPr>
        <w:t>е</w:t>
      </w:r>
      <w:r w:rsidRPr="000D686C">
        <w:rPr>
          <w:rFonts w:ascii="Times New Roman" w:hAnsi="Times New Roman"/>
          <w:sz w:val="28"/>
          <w:szCs w:val="28"/>
        </w:rPr>
        <w:t>ря является то, что дети и руководители взаимодействуют только в диста</w:t>
      </w:r>
      <w:r w:rsidRPr="000D686C">
        <w:rPr>
          <w:rFonts w:ascii="Times New Roman" w:hAnsi="Times New Roman"/>
          <w:sz w:val="28"/>
          <w:szCs w:val="28"/>
        </w:rPr>
        <w:t>н</w:t>
      </w:r>
      <w:r w:rsidRPr="000D686C">
        <w:rPr>
          <w:rFonts w:ascii="Times New Roman" w:hAnsi="Times New Roman"/>
          <w:sz w:val="28"/>
          <w:szCs w:val="28"/>
        </w:rPr>
        <w:t xml:space="preserve">ционном формате. </w:t>
      </w:r>
    </w:p>
    <w:p w:rsidR="008B5402" w:rsidRPr="00093665" w:rsidRDefault="00093665" w:rsidP="0009366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 организации дистанционного обучения необходимо руководств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ваться нормами, предусмотренными следующими </w:t>
      </w:r>
      <w:r w:rsidRPr="00093665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нормативными докуме</w:t>
      </w:r>
      <w:r w:rsidRPr="00093665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н</w:t>
      </w:r>
      <w:r w:rsidRPr="00093665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тами:</w:t>
      </w:r>
      <w:r w:rsidRPr="00093665">
        <w:rPr>
          <w:rFonts w:ascii="Times New Roman" w:hAnsi="Times New Roman"/>
          <w:sz w:val="28"/>
          <w:szCs w:val="28"/>
        </w:rPr>
        <w:t xml:space="preserve"> </w:t>
      </w:r>
    </w:p>
    <w:p w:rsidR="008B5402" w:rsidRPr="008B5402" w:rsidRDefault="008B5402" w:rsidP="00093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402">
        <w:rPr>
          <w:rFonts w:ascii="Times New Roman" w:hAnsi="Times New Roman"/>
          <w:sz w:val="28"/>
          <w:szCs w:val="28"/>
        </w:rPr>
        <w:t xml:space="preserve">- Федеральный закон «Об образовании в Российской Федерации» </w:t>
      </w:r>
      <w:proofErr w:type="gramStart"/>
      <w:r w:rsidRPr="008B5402">
        <w:rPr>
          <w:rFonts w:ascii="Times New Roman" w:hAnsi="Times New Roman"/>
          <w:sz w:val="28"/>
          <w:szCs w:val="28"/>
        </w:rPr>
        <w:t>от</w:t>
      </w:r>
      <w:proofErr w:type="gramEnd"/>
    </w:p>
    <w:p w:rsidR="008B5402" w:rsidRPr="008B5402" w:rsidRDefault="008B5402" w:rsidP="008B5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402">
        <w:rPr>
          <w:rFonts w:ascii="Times New Roman" w:hAnsi="Times New Roman"/>
          <w:sz w:val="28"/>
          <w:szCs w:val="28"/>
        </w:rPr>
        <w:t>29.12.2012 г. № 273-ФЗ (ст.13,16,17);</w:t>
      </w:r>
    </w:p>
    <w:p w:rsidR="008B5402" w:rsidRPr="008B5402" w:rsidRDefault="008B5402" w:rsidP="008B5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402">
        <w:rPr>
          <w:rFonts w:ascii="Times New Roman" w:hAnsi="Times New Roman"/>
          <w:sz w:val="28"/>
          <w:szCs w:val="28"/>
        </w:rPr>
        <w:t>- приказ Министерства образования и науки Российской Федерации</w:t>
      </w:r>
    </w:p>
    <w:p w:rsidR="008B5402" w:rsidRPr="008B5402" w:rsidRDefault="008B5402" w:rsidP="008B5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402">
        <w:rPr>
          <w:rFonts w:ascii="Times New Roman" w:hAnsi="Times New Roman"/>
          <w:sz w:val="28"/>
          <w:szCs w:val="28"/>
        </w:rPr>
        <w:t>от 23.08.2017 г. № 816 «Об утверждении порядка 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организаци</w:t>
      </w:r>
      <w:r w:rsidRPr="008B5402">
        <w:rPr>
          <w:rFonts w:ascii="Times New Roman" w:hAnsi="Times New Roman"/>
          <w:sz w:val="28"/>
          <w:szCs w:val="28"/>
        </w:rPr>
        <w:t>я</w:t>
      </w:r>
      <w:r w:rsidRPr="008B5402">
        <w:rPr>
          <w:rFonts w:ascii="Times New Roman" w:hAnsi="Times New Roman"/>
          <w:sz w:val="28"/>
          <w:szCs w:val="28"/>
        </w:rPr>
        <w:t>ми, осуществляющими образовательную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электронного обуч</w:t>
      </w:r>
      <w:r w:rsidRPr="008B5402">
        <w:rPr>
          <w:rFonts w:ascii="Times New Roman" w:hAnsi="Times New Roman"/>
          <w:sz w:val="28"/>
          <w:szCs w:val="28"/>
        </w:rPr>
        <w:t>е</w:t>
      </w:r>
      <w:r w:rsidRPr="008B5402">
        <w:rPr>
          <w:rFonts w:ascii="Times New Roman" w:hAnsi="Times New Roman"/>
          <w:sz w:val="28"/>
          <w:szCs w:val="28"/>
        </w:rPr>
        <w:t>ния, дистанционных образовательных технологий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реализации образов</w:t>
      </w:r>
      <w:r w:rsidRPr="008B5402">
        <w:rPr>
          <w:rFonts w:ascii="Times New Roman" w:hAnsi="Times New Roman"/>
          <w:sz w:val="28"/>
          <w:szCs w:val="28"/>
        </w:rPr>
        <w:t>а</w:t>
      </w:r>
      <w:r w:rsidRPr="008B5402">
        <w:rPr>
          <w:rFonts w:ascii="Times New Roman" w:hAnsi="Times New Roman"/>
          <w:sz w:val="28"/>
          <w:szCs w:val="28"/>
        </w:rPr>
        <w:t>тельных программ»;</w:t>
      </w:r>
    </w:p>
    <w:p w:rsidR="008B5402" w:rsidRPr="008B5402" w:rsidRDefault="008B5402" w:rsidP="008B5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402">
        <w:rPr>
          <w:rFonts w:ascii="Times New Roman" w:hAnsi="Times New Roman"/>
          <w:sz w:val="28"/>
          <w:szCs w:val="28"/>
        </w:rPr>
        <w:t>- Концепция развития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(распоряжение правительства Российской Федерации от 04.09.2014 г. №1726-р);</w:t>
      </w:r>
    </w:p>
    <w:p w:rsidR="008B5402" w:rsidRPr="008B5402" w:rsidRDefault="008B5402" w:rsidP="008B5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402">
        <w:rPr>
          <w:rFonts w:ascii="Times New Roman" w:hAnsi="Times New Roman"/>
          <w:sz w:val="28"/>
          <w:szCs w:val="28"/>
        </w:rPr>
        <w:t>- приказ Министерства просвещения Российской Федерации № 103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17 марта 2020 года «Об утверждении временного порядка сопровождения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ре</w:t>
      </w:r>
      <w:r w:rsidRPr="008B5402">
        <w:rPr>
          <w:rFonts w:ascii="Times New Roman" w:hAnsi="Times New Roman"/>
          <w:sz w:val="28"/>
          <w:szCs w:val="28"/>
        </w:rPr>
        <w:t>а</w:t>
      </w:r>
      <w:r w:rsidRPr="008B5402">
        <w:rPr>
          <w:rFonts w:ascii="Times New Roman" w:hAnsi="Times New Roman"/>
          <w:sz w:val="28"/>
          <w:szCs w:val="28"/>
        </w:rPr>
        <w:t>лизации образовательных программ начального общего, основного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общего, среднего общего образования, образовательных программ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профе</w:t>
      </w:r>
      <w:r w:rsidRPr="008B54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 w:rsidRPr="008B5402">
        <w:rPr>
          <w:rFonts w:ascii="Times New Roman" w:hAnsi="Times New Roman"/>
          <w:sz w:val="28"/>
          <w:szCs w:val="28"/>
        </w:rPr>
        <w:t>ионального образования и дополнительных общеобразовательных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5402">
        <w:rPr>
          <w:rFonts w:ascii="Times New Roman" w:hAnsi="Times New Roman"/>
          <w:sz w:val="28"/>
          <w:szCs w:val="28"/>
        </w:rPr>
        <w:t>пр</w:t>
      </w:r>
      <w:r w:rsidRPr="008B5402">
        <w:rPr>
          <w:rFonts w:ascii="Times New Roman" w:hAnsi="Times New Roman"/>
          <w:sz w:val="28"/>
          <w:szCs w:val="28"/>
        </w:rPr>
        <w:t>о</w:t>
      </w:r>
      <w:r w:rsidRPr="008B5402">
        <w:rPr>
          <w:rFonts w:ascii="Times New Roman" w:hAnsi="Times New Roman"/>
          <w:sz w:val="28"/>
          <w:szCs w:val="28"/>
        </w:rPr>
        <w:lastRenderedPageBreak/>
        <w:t>грамм с применением электронного обучения и дистанционных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образов</w:t>
      </w:r>
      <w:r w:rsidRPr="008B5402">
        <w:rPr>
          <w:rFonts w:ascii="Times New Roman" w:hAnsi="Times New Roman"/>
          <w:sz w:val="28"/>
          <w:szCs w:val="28"/>
        </w:rPr>
        <w:t>а</w:t>
      </w:r>
      <w:r w:rsidRPr="008B5402">
        <w:rPr>
          <w:rFonts w:ascii="Times New Roman" w:hAnsi="Times New Roman"/>
          <w:sz w:val="28"/>
          <w:szCs w:val="28"/>
        </w:rPr>
        <w:t>тельных технологий»;</w:t>
      </w:r>
    </w:p>
    <w:p w:rsidR="008B5402" w:rsidRPr="008B5402" w:rsidRDefault="008B5402" w:rsidP="008B5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402">
        <w:rPr>
          <w:rFonts w:ascii="Times New Roman" w:hAnsi="Times New Roman"/>
          <w:sz w:val="28"/>
          <w:szCs w:val="28"/>
        </w:rPr>
        <w:t>- приказ Министерства просвещения Российской Федерации №104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17 ма</w:t>
      </w:r>
      <w:r w:rsidRPr="008B5402">
        <w:rPr>
          <w:rFonts w:ascii="Times New Roman" w:hAnsi="Times New Roman"/>
          <w:sz w:val="28"/>
          <w:szCs w:val="28"/>
        </w:rPr>
        <w:t>р</w:t>
      </w:r>
      <w:r w:rsidRPr="008B5402">
        <w:rPr>
          <w:rFonts w:ascii="Times New Roman" w:hAnsi="Times New Roman"/>
          <w:sz w:val="28"/>
          <w:szCs w:val="28"/>
        </w:rPr>
        <w:t>та 2020 года «Об организации образовательной деятельности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организациях, реализующих образовательные программы начального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общего, основного общего и среднего общего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образовательные программы средн</w:t>
      </w:r>
      <w:r w:rsidRPr="008B5402">
        <w:rPr>
          <w:rFonts w:ascii="Times New Roman" w:hAnsi="Times New Roman"/>
          <w:sz w:val="28"/>
          <w:szCs w:val="28"/>
        </w:rPr>
        <w:t>е</w:t>
      </w:r>
      <w:r w:rsidRPr="008B5402">
        <w:rPr>
          <w:rFonts w:ascii="Times New Roman" w:hAnsi="Times New Roman"/>
          <w:sz w:val="28"/>
          <w:szCs w:val="28"/>
        </w:rPr>
        <w:t>го профессионального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соответствующего дополнительного профессионального образования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дополнительные общеобразовательные программы, в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 xml:space="preserve">распространения новой </w:t>
      </w:r>
      <w:proofErr w:type="spellStart"/>
      <w:r w:rsidRPr="008B540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B5402">
        <w:rPr>
          <w:rFonts w:ascii="Times New Roman" w:hAnsi="Times New Roman"/>
          <w:sz w:val="28"/>
          <w:szCs w:val="28"/>
        </w:rPr>
        <w:t xml:space="preserve"> инфекции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Российской Федерации»;</w:t>
      </w:r>
      <w:proofErr w:type="gramEnd"/>
    </w:p>
    <w:p w:rsidR="008B5402" w:rsidRPr="008B5402" w:rsidRDefault="008B5402" w:rsidP="008B5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402">
        <w:rPr>
          <w:rFonts w:ascii="Times New Roman" w:hAnsi="Times New Roman"/>
          <w:sz w:val="28"/>
          <w:szCs w:val="28"/>
        </w:rPr>
        <w:t>- письмо Министерства просвещения Российской Федерации 1Д-39/04 от 19 марта 2020 года «О Методических рекомендациях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реализации образов</w:t>
      </w:r>
      <w:r w:rsidRPr="008B5402">
        <w:rPr>
          <w:rFonts w:ascii="Times New Roman" w:hAnsi="Times New Roman"/>
          <w:sz w:val="28"/>
          <w:szCs w:val="28"/>
        </w:rPr>
        <w:t>а</w:t>
      </w:r>
      <w:r w:rsidRPr="008B5402">
        <w:rPr>
          <w:rFonts w:ascii="Times New Roman" w:hAnsi="Times New Roman"/>
          <w:sz w:val="28"/>
          <w:szCs w:val="28"/>
        </w:rPr>
        <w:t>тельных программ начального общего, основного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общего, среднего общего образования, образовательных программ СПО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дополнительных общеобр</w:t>
      </w:r>
      <w:r w:rsidRPr="008B5402">
        <w:rPr>
          <w:rFonts w:ascii="Times New Roman" w:hAnsi="Times New Roman"/>
          <w:sz w:val="28"/>
          <w:szCs w:val="28"/>
        </w:rPr>
        <w:t>а</w:t>
      </w:r>
      <w:r w:rsidRPr="008B5402">
        <w:rPr>
          <w:rFonts w:ascii="Times New Roman" w:hAnsi="Times New Roman"/>
          <w:sz w:val="28"/>
          <w:szCs w:val="28"/>
        </w:rPr>
        <w:t>зовательных программ с 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электронного обучения и дистанцио</w:t>
      </w:r>
      <w:r w:rsidRPr="008B5402">
        <w:rPr>
          <w:rFonts w:ascii="Times New Roman" w:hAnsi="Times New Roman"/>
          <w:sz w:val="28"/>
          <w:szCs w:val="28"/>
        </w:rPr>
        <w:t>н</w:t>
      </w:r>
      <w:r w:rsidRPr="008B5402">
        <w:rPr>
          <w:rFonts w:ascii="Times New Roman" w:hAnsi="Times New Roman"/>
          <w:sz w:val="28"/>
          <w:szCs w:val="28"/>
        </w:rPr>
        <w:t>ных образовательных технологий»;</w:t>
      </w:r>
    </w:p>
    <w:p w:rsidR="008B5402" w:rsidRPr="008B5402" w:rsidRDefault="008B5402" w:rsidP="008B5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402">
        <w:rPr>
          <w:rFonts w:ascii="Times New Roman" w:hAnsi="Times New Roman"/>
          <w:sz w:val="28"/>
          <w:szCs w:val="28"/>
        </w:rPr>
        <w:t>- приказ департамента образования, науки и молодежной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Вороне</w:t>
      </w:r>
      <w:r w:rsidRPr="008B5402">
        <w:rPr>
          <w:rFonts w:ascii="Times New Roman" w:hAnsi="Times New Roman"/>
          <w:sz w:val="28"/>
          <w:szCs w:val="28"/>
        </w:rPr>
        <w:t>ж</w:t>
      </w:r>
      <w:r w:rsidRPr="008B5402">
        <w:rPr>
          <w:rFonts w:ascii="Times New Roman" w:hAnsi="Times New Roman"/>
          <w:sz w:val="28"/>
          <w:szCs w:val="28"/>
        </w:rPr>
        <w:t>ской области от 23.03.2020 г. №266 «Об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образовательной де</w:t>
      </w:r>
      <w:r w:rsidRPr="008B5402">
        <w:rPr>
          <w:rFonts w:ascii="Times New Roman" w:hAnsi="Times New Roman"/>
          <w:sz w:val="28"/>
          <w:szCs w:val="28"/>
        </w:rPr>
        <w:t>я</w:t>
      </w:r>
      <w:r w:rsidRPr="008B5402">
        <w:rPr>
          <w:rFonts w:ascii="Times New Roman" w:hAnsi="Times New Roman"/>
          <w:sz w:val="28"/>
          <w:szCs w:val="28"/>
        </w:rPr>
        <w:t>тельности в образовательных организациях,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реализующих образовательные программы начального общего, основного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общего и среднего общего образ</w:t>
      </w:r>
      <w:r w:rsidRPr="008B5402">
        <w:rPr>
          <w:rFonts w:ascii="Times New Roman" w:hAnsi="Times New Roman"/>
          <w:sz w:val="28"/>
          <w:szCs w:val="28"/>
        </w:rPr>
        <w:t>о</w:t>
      </w:r>
      <w:r w:rsidRPr="008B5402">
        <w:rPr>
          <w:rFonts w:ascii="Times New Roman" w:hAnsi="Times New Roman"/>
          <w:sz w:val="28"/>
          <w:szCs w:val="28"/>
        </w:rPr>
        <w:t>вания и 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общеобразовательные программы, в условиях ра</w:t>
      </w:r>
      <w:r w:rsidRPr="008B5402">
        <w:rPr>
          <w:rFonts w:ascii="Times New Roman" w:hAnsi="Times New Roman"/>
          <w:sz w:val="28"/>
          <w:szCs w:val="28"/>
        </w:rPr>
        <w:t>с</w:t>
      </w:r>
      <w:r w:rsidRPr="008B5402">
        <w:rPr>
          <w:rFonts w:ascii="Times New Roman" w:hAnsi="Times New Roman"/>
          <w:sz w:val="28"/>
          <w:szCs w:val="28"/>
        </w:rPr>
        <w:t>пространения новой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540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B5402">
        <w:rPr>
          <w:rFonts w:ascii="Times New Roman" w:hAnsi="Times New Roman"/>
          <w:sz w:val="28"/>
          <w:szCs w:val="28"/>
        </w:rPr>
        <w:t xml:space="preserve"> инфекции»;</w:t>
      </w:r>
    </w:p>
    <w:p w:rsidR="008B5402" w:rsidRPr="008B5402" w:rsidRDefault="008B5402" w:rsidP="008B5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402">
        <w:rPr>
          <w:rFonts w:ascii="Times New Roman" w:hAnsi="Times New Roman"/>
          <w:sz w:val="28"/>
          <w:szCs w:val="28"/>
        </w:rPr>
        <w:t>- письмо министерства просвещения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07.05.2020 г. № ВБ-976/04 «О реализации курсов внеурочной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программ во</w:t>
      </w:r>
      <w:r w:rsidRPr="008B5402">
        <w:rPr>
          <w:rFonts w:ascii="Times New Roman" w:hAnsi="Times New Roman"/>
          <w:sz w:val="28"/>
          <w:szCs w:val="28"/>
        </w:rPr>
        <w:t>с</w:t>
      </w:r>
      <w:r w:rsidRPr="008B5402">
        <w:rPr>
          <w:rFonts w:ascii="Times New Roman" w:hAnsi="Times New Roman"/>
          <w:sz w:val="28"/>
          <w:szCs w:val="28"/>
        </w:rPr>
        <w:t>питания и социализации, дополнительных общеразвивающих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программ с и</w:t>
      </w:r>
      <w:r w:rsidRPr="008B5402">
        <w:rPr>
          <w:rFonts w:ascii="Times New Roman" w:hAnsi="Times New Roman"/>
          <w:sz w:val="28"/>
          <w:szCs w:val="28"/>
        </w:rPr>
        <w:t>с</w:t>
      </w:r>
      <w:r w:rsidRPr="008B5402">
        <w:rPr>
          <w:rFonts w:ascii="Times New Roman" w:hAnsi="Times New Roman"/>
          <w:sz w:val="28"/>
          <w:szCs w:val="28"/>
        </w:rPr>
        <w:t>пользованием дистанционных образовательных технологий»;</w:t>
      </w:r>
    </w:p>
    <w:p w:rsidR="008B5402" w:rsidRPr="000D686C" w:rsidRDefault="008B5402" w:rsidP="008B5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402">
        <w:rPr>
          <w:rFonts w:ascii="Times New Roman" w:hAnsi="Times New Roman"/>
          <w:sz w:val="28"/>
          <w:szCs w:val="28"/>
        </w:rPr>
        <w:t>- письмо департамента образования, науки и молодежной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Вор</w:t>
      </w:r>
      <w:r w:rsidRPr="008B5402">
        <w:rPr>
          <w:rFonts w:ascii="Times New Roman" w:hAnsi="Times New Roman"/>
          <w:sz w:val="28"/>
          <w:szCs w:val="28"/>
        </w:rPr>
        <w:t>о</w:t>
      </w:r>
      <w:r w:rsidRPr="008B5402">
        <w:rPr>
          <w:rFonts w:ascii="Times New Roman" w:hAnsi="Times New Roman"/>
          <w:sz w:val="28"/>
          <w:szCs w:val="28"/>
        </w:rPr>
        <w:t>нежской области от 23.03.2020 № 80-12/260 «О 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методических рекомендаций по организации дистанционного обучения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402">
        <w:rPr>
          <w:rFonts w:ascii="Times New Roman" w:hAnsi="Times New Roman"/>
          <w:sz w:val="28"/>
          <w:szCs w:val="28"/>
        </w:rPr>
        <w:t>учреждениях д</w:t>
      </w:r>
      <w:r w:rsidRPr="008B5402">
        <w:rPr>
          <w:rFonts w:ascii="Times New Roman" w:hAnsi="Times New Roman"/>
          <w:sz w:val="28"/>
          <w:szCs w:val="28"/>
        </w:rPr>
        <w:t>о</w:t>
      </w:r>
      <w:r w:rsidRPr="008B5402">
        <w:rPr>
          <w:rFonts w:ascii="Times New Roman" w:hAnsi="Times New Roman"/>
          <w:sz w:val="28"/>
          <w:szCs w:val="28"/>
        </w:rPr>
        <w:t>полнительного образования».</w:t>
      </w:r>
    </w:p>
    <w:p w:rsidR="008B5402" w:rsidRDefault="00DA2941" w:rsidP="00DA29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86C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DA2941" w:rsidRPr="00894F4A" w:rsidRDefault="00DA2941" w:rsidP="00DA294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D686C">
        <w:rPr>
          <w:rFonts w:ascii="Times New Roman" w:hAnsi="Times New Roman"/>
          <w:b/>
          <w:sz w:val="28"/>
          <w:szCs w:val="28"/>
          <w:lang w:eastAsia="en-US"/>
        </w:rPr>
        <w:t xml:space="preserve">Паспорт программы </w:t>
      </w:r>
      <w:r w:rsidR="00894F4A" w:rsidRPr="00894F4A">
        <w:rPr>
          <w:rFonts w:ascii="Times New Roman" w:hAnsi="Times New Roman"/>
          <w:b/>
          <w:sz w:val="28"/>
          <w:szCs w:val="28"/>
        </w:rPr>
        <w:t>лагерной смены «</w:t>
      </w:r>
      <w:proofErr w:type="spellStart"/>
      <w:r w:rsidR="00894F4A" w:rsidRPr="00894F4A">
        <w:rPr>
          <w:rFonts w:ascii="Times New Roman" w:hAnsi="Times New Roman"/>
          <w:b/>
          <w:sz w:val="28"/>
          <w:szCs w:val="28"/>
        </w:rPr>
        <w:t>Он</w:t>
      </w:r>
      <w:r w:rsidR="00894F4A">
        <w:rPr>
          <w:rFonts w:ascii="Times New Roman" w:hAnsi="Times New Roman"/>
          <w:b/>
          <w:sz w:val="28"/>
          <w:szCs w:val="28"/>
        </w:rPr>
        <w:t>Л</w:t>
      </w:r>
      <w:r w:rsidR="00894F4A" w:rsidRPr="00894F4A">
        <w:rPr>
          <w:rFonts w:ascii="Times New Roman" w:hAnsi="Times New Roman"/>
          <w:b/>
          <w:sz w:val="28"/>
          <w:szCs w:val="28"/>
        </w:rPr>
        <w:t>айн</w:t>
      </w:r>
      <w:proofErr w:type="spellEnd"/>
      <w:r w:rsidR="00894F4A" w:rsidRPr="00894F4A">
        <w:rPr>
          <w:rFonts w:ascii="Times New Roman" w:hAnsi="Times New Roman"/>
          <w:b/>
          <w:sz w:val="28"/>
          <w:szCs w:val="28"/>
        </w:rPr>
        <w:t xml:space="preserve"> лето 2020 вместе с «</w:t>
      </w:r>
      <w:proofErr w:type="spellStart"/>
      <w:r w:rsidR="00894F4A" w:rsidRPr="00894F4A">
        <w:rPr>
          <w:rFonts w:ascii="Times New Roman" w:hAnsi="Times New Roman"/>
          <w:b/>
          <w:sz w:val="28"/>
          <w:szCs w:val="28"/>
        </w:rPr>
        <w:t>Улыбко</w:t>
      </w:r>
      <w:r w:rsidR="00894F4A">
        <w:rPr>
          <w:rFonts w:ascii="Times New Roman" w:hAnsi="Times New Roman"/>
          <w:b/>
          <w:sz w:val="28"/>
          <w:szCs w:val="28"/>
        </w:rPr>
        <w:t>Й</w:t>
      </w:r>
      <w:proofErr w:type="spellEnd"/>
      <w:r w:rsidR="00894F4A" w:rsidRPr="00894F4A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79"/>
        <w:gridCol w:w="6610"/>
      </w:tblGrid>
      <w:tr w:rsidR="00DA2941" w:rsidRPr="005C1340" w:rsidTr="00EC6387">
        <w:tc>
          <w:tcPr>
            <w:tcW w:w="617" w:type="dxa"/>
            <w:shd w:val="clear" w:color="auto" w:fill="auto"/>
          </w:tcPr>
          <w:p w:rsidR="00DA2941" w:rsidRPr="007D010C" w:rsidRDefault="00DA2941" w:rsidP="00EC6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DA2941" w:rsidRPr="007D010C" w:rsidRDefault="00DA2941" w:rsidP="00EC6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79" w:type="dxa"/>
            <w:shd w:val="clear" w:color="auto" w:fill="auto"/>
          </w:tcPr>
          <w:p w:rsidR="00DA2941" w:rsidRPr="007D010C" w:rsidRDefault="00DA2941" w:rsidP="00EC6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Компоненты</w:t>
            </w:r>
          </w:p>
        </w:tc>
        <w:tc>
          <w:tcPr>
            <w:tcW w:w="6610" w:type="dxa"/>
            <w:shd w:val="clear" w:color="auto" w:fill="auto"/>
          </w:tcPr>
          <w:p w:rsidR="00DA2941" w:rsidRPr="007D010C" w:rsidRDefault="00DA2941" w:rsidP="00EC6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</w:tr>
      <w:tr w:rsidR="00DA2941" w:rsidRPr="005C1340" w:rsidTr="00EC6387">
        <w:tc>
          <w:tcPr>
            <w:tcW w:w="617" w:type="dxa"/>
            <w:shd w:val="clear" w:color="auto" w:fill="auto"/>
          </w:tcPr>
          <w:p w:rsidR="00DA2941" w:rsidRPr="007D010C" w:rsidRDefault="00DA2941" w:rsidP="00EC638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9" w:type="dxa"/>
            <w:shd w:val="clear" w:color="auto" w:fill="auto"/>
          </w:tcPr>
          <w:p w:rsidR="00DA2941" w:rsidRPr="007D010C" w:rsidRDefault="00DA2941" w:rsidP="00EC63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Актуальность пр</w:t>
            </w: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</w:t>
            </w: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6610" w:type="dxa"/>
            <w:shd w:val="clear" w:color="auto" w:fill="auto"/>
          </w:tcPr>
          <w:p w:rsidR="00DA2941" w:rsidRPr="007D010C" w:rsidRDefault="00DA2941" w:rsidP="00EC6387">
            <w:pPr>
              <w:spacing w:after="0" w:line="240" w:lineRule="auto"/>
              <w:ind w:firstLine="54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Повышенный интерес детей и подростков к научно-исследовательской и проектной деятельности; приобретение новых знаний, умений, навыков и профессиональных комп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тенций;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раскрытие творческого потенциала обу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 и расширения кругозора</w:t>
            </w:r>
          </w:p>
        </w:tc>
      </w:tr>
      <w:tr w:rsidR="00DA2941" w:rsidRPr="005C1340" w:rsidTr="00EC6387">
        <w:trPr>
          <w:trHeight w:val="1355"/>
        </w:trPr>
        <w:tc>
          <w:tcPr>
            <w:tcW w:w="617" w:type="dxa"/>
            <w:shd w:val="clear" w:color="auto" w:fill="auto"/>
          </w:tcPr>
          <w:p w:rsidR="00DA2941" w:rsidRPr="007D010C" w:rsidRDefault="00DA2941" w:rsidP="00EC638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9" w:type="dxa"/>
            <w:shd w:val="clear" w:color="auto" w:fill="auto"/>
          </w:tcPr>
          <w:p w:rsidR="00DA2941" w:rsidRPr="007D010C" w:rsidRDefault="00DA2941" w:rsidP="00EC63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610" w:type="dxa"/>
            <w:shd w:val="clear" w:color="auto" w:fill="auto"/>
          </w:tcPr>
          <w:p w:rsidR="00DA2941" w:rsidRPr="007D010C" w:rsidRDefault="00DA2941" w:rsidP="00EC6387">
            <w:pPr>
              <w:spacing w:after="0" w:line="240" w:lineRule="auto"/>
              <w:ind w:firstLine="54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благоприятных условий для поддержания о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разовательной активности высоко мотивированных школьн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ков, формирование у них первоначальной базы компе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тенций для дальнейшего обучения</w:t>
            </w:r>
          </w:p>
        </w:tc>
      </w:tr>
      <w:tr w:rsidR="00DA2941" w:rsidRPr="005C1340" w:rsidTr="00EC6387">
        <w:tc>
          <w:tcPr>
            <w:tcW w:w="617" w:type="dxa"/>
            <w:shd w:val="clear" w:color="auto" w:fill="auto"/>
          </w:tcPr>
          <w:p w:rsidR="00DA2941" w:rsidRPr="007D010C" w:rsidRDefault="00DA2941" w:rsidP="00EC638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9" w:type="dxa"/>
            <w:shd w:val="clear" w:color="auto" w:fill="auto"/>
          </w:tcPr>
          <w:p w:rsidR="00DA2941" w:rsidRPr="007D010C" w:rsidRDefault="00DA2941" w:rsidP="00EC63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610" w:type="dxa"/>
            <w:shd w:val="clear" w:color="auto" w:fill="auto"/>
          </w:tcPr>
          <w:p w:rsidR="00DA2941" w:rsidRPr="007D010C" w:rsidRDefault="00DA2941" w:rsidP="00EC6387">
            <w:pPr>
              <w:spacing w:after="0" w:line="240" w:lineRule="auto"/>
              <w:ind w:firstLine="54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Организовать активную, общественно-полезную де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тельность, способствующую усвоению новой информации, появлению ключев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ых профессиональных компетенций</w:t>
            </w:r>
          </w:p>
        </w:tc>
      </w:tr>
      <w:tr w:rsidR="00DA2941" w:rsidRPr="005C1340" w:rsidTr="00EC6387">
        <w:tc>
          <w:tcPr>
            <w:tcW w:w="617" w:type="dxa"/>
            <w:shd w:val="clear" w:color="auto" w:fill="auto"/>
          </w:tcPr>
          <w:p w:rsidR="00DA2941" w:rsidRPr="007D010C" w:rsidRDefault="00DA2941" w:rsidP="00EC638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9" w:type="dxa"/>
            <w:shd w:val="clear" w:color="auto" w:fill="auto"/>
          </w:tcPr>
          <w:p w:rsidR="00DA2941" w:rsidRPr="007D010C" w:rsidRDefault="00DA2941" w:rsidP="00EC63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де</w:t>
            </w: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</w:t>
            </w: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6610" w:type="dxa"/>
            <w:shd w:val="clear" w:color="auto" w:fill="auto"/>
          </w:tcPr>
          <w:p w:rsidR="00DA2941" w:rsidRPr="007D010C" w:rsidRDefault="009F368E" w:rsidP="00EC6387">
            <w:pPr>
              <w:spacing w:after="0" w:line="240" w:lineRule="auto"/>
              <w:ind w:firstLine="54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Естественнон</w:t>
            </w:r>
            <w:r w:rsidR="00E630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E630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чное</w:t>
            </w:r>
            <w:proofErr w:type="gramEnd"/>
            <w:r w:rsidR="0089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углубленным изучением матем</w:t>
            </w:r>
            <w:r w:rsidR="0089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89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тики и информатики</w:t>
            </w:r>
          </w:p>
        </w:tc>
      </w:tr>
      <w:tr w:rsidR="00DA2941" w:rsidRPr="005C1340" w:rsidTr="002111EC">
        <w:trPr>
          <w:trHeight w:val="567"/>
        </w:trPr>
        <w:tc>
          <w:tcPr>
            <w:tcW w:w="617" w:type="dxa"/>
            <w:shd w:val="clear" w:color="auto" w:fill="auto"/>
          </w:tcPr>
          <w:p w:rsidR="00DA2941" w:rsidRPr="005C1340" w:rsidRDefault="00DA2941" w:rsidP="00EC6387">
            <w:pPr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9" w:type="dxa"/>
            <w:shd w:val="clear" w:color="auto" w:fill="auto"/>
          </w:tcPr>
          <w:p w:rsidR="00DA2941" w:rsidRPr="007D010C" w:rsidRDefault="00DA2941" w:rsidP="00EC63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Адресаты пр</w:t>
            </w: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</w:t>
            </w: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6610" w:type="dxa"/>
            <w:shd w:val="clear" w:color="auto" w:fill="auto"/>
          </w:tcPr>
          <w:p w:rsidR="00DA2941" w:rsidRPr="007D010C" w:rsidRDefault="00DA2941" w:rsidP="002111EC">
            <w:pPr>
              <w:spacing w:after="0" w:line="240" w:lineRule="auto"/>
              <w:ind w:firstLine="54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Обучающиеся</w:t>
            </w:r>
            <w:proofErr w:type="gramEnd"/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2111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Бобровская СОШ №1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возрасте от </w:t>
            </w:r>
            <w:r w:rsidR="002111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 1</w:t>
            </w:r>
            <w:r w:rsidR="002111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DA2941" w:rsidRPr="005C1340" w:rsidTr="00EC6387">
        <w:trPr>
          <w:trHeight w:val="783"/>
        </w:trPr>
        <w:tc>
          <w:tcPr>
            <w:tcW w:w="617" w:type="dxa"/>
            <w:shd w:val="clear" w:color="auto" w:fill="auto"/>
          </w:tcPr>
          <w:p w:rsidR="00DA2941" w:rsidRPr="005C1340" w:rsidRDefault="00DA2941" w:rsidP="00EC6387">
            <w:pPr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9" w:type="dxa"/>
            <w:shd w:val="clear" w:color="auto" w:fill="auto"/>
          </w:tcPr>
          <w:p w:rsidR="00DA2941" w:rsidRPr="007D010C" w:rsidRDefault="00DA2941" w:rsidP="00EC63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6610" w:type="dxa"/>
            <w:shd w:val="clear" w:color="auto" w:fill="auto"/>
          </w:tcPr>
          <w:p w:rsidR="00DA2941" w:rsidRPr="007D010C" w:rsidRDefault="002111EC" w:rsidP="002111EC">
            <w:pPr>
              <w:spacing w:after="0" w:line="240" w:lineRule="auto"/>
              <w:ind w:right="-115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С 1 по 5 июня 2020 года.</w:t>
            </w:r>
          </w:p>
        </w:tc>
      </w:tr>
      <w:tr w:rsidR="00DA2941" w:rsidRPr="005C1340" w:rsidTr="00EC6387">
        <w:trPr>
          <w:trHeight w:val="77"/>
        </w:trPr>
        <w:tc>
          <w:tcPr>
            <w:tcW w:w="617" w:type="dxa"/>
            <w:shd w:val="clear" w:color="auto" w:fill="auto"/>
          </w:tcPr>
          <w:p w:rsidR="00DA2941" w:rsidRPr="005C1340" w:rsidRDefault="00DA2941" w:rsidP="00EC6387">
            <w:pPr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9" w:type="dxa"/>
            <w:shd w:val="clear" w:color="auto" w:fill="auto"/>
          </w:tcPr>
          <w:p w:rsidR="00DA2941" w:rsidRPr="007D010C" w:rsidRDefault="00DA2941" w:rsidP="00EC63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Механизмы реал</w:t>
            </w: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</w:t>
            </w: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зации программы</w:t>
            </w:r>
          </w:p>
        </w:tc>
        <w:tc>
          <w:tcPr>
            <w:tcW w:w="6610" w:type="dxa"/>
            <w:tcBorders>
              <w:bottom w:val="single" w:sz="4" w:space="0" w:color="auto"/>
            </w:tcBorders>
            <w:shd w:val="clear" w:color="auto" w:fill="auto"/>
          </w:tcPr>
          <w:p w:rsidR="00DA2941" w:rsidRPr="007D010C" w:rsidRDefault="00DA2941" w:rsidP="002111EC">
            <w:pPr>
              <w:tabs>
                <w:tab w:val="left" w:pos="284"/>
                <w:tab w:val="left" w:pos="426"/>
                <w:tab w:val="left" w:pos="1134"/>
              </w:tabs>
              <w:spacing w:after="0" w:line="240" w:lineRule="auto"/>
              <w:ind w:firstLine="54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Логика развития содержания программы включает в с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бя описание содержательных этапов и формы их реализации. Да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нная программа включает в себя 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подготовительный этап, подготовку педагогического состава к реализации програ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мы, информационно-обучающий этап, коммуникативно-</w:t>
            </w:r>
            <w:proofErr w:type="spellStart"/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деятельностный</w:t>
            </w:r>
            <w:proofErr w:type="spellEnd"/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этап, аналитический этап. </w:t>
            </w:r>
          </w:p>
        </w:tc>
      </w:tr>
      <w:tr w:rsidR="00DA2941" w:rsidRPr="005C1340" w:rsidTr="00EC6387">
        <w:tc>
          <w:tcPr>
            <w:tcW w:w="617" w:type="dxa"/>
            <w:shd w:val="clear" w:color="auto" w:fill="auto"/>
          </w:tcPr>
          <w:p w:rsidR="00DA2941" w:rsidRPr="005C1340" w:rsidRDefault="00DA2941" w:rsidP="00EC6387">
            <w:pPr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9" w:type="dxa"/>
            <w:shd w:val="clear" w:color="auto" w:fill="auto"/>
          </w:tcPr>
          <w:p w:rsidR="00DA2941" w:rsidRPr="007D010C" w:rsidRDefault="00DA2941" w:rsidP="00EC63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Требования к ре</w:t>
            </w: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</w:t>
            </w: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лизации програ</w:t>
            </w: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</w:t>
            </w: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6610" w:type="dxa"/>
            <w:shd w:val="clear" w:color="auto" w:fill="auto"/>
          </w:tcPr>
          <w:p w:rsidR="00DA2941" w:rsidRPr="007D010C" w:rsidRDefault="00DA2941" w:rsidP="00EC6387">
            <w:pPr>
              <w:spacing w:after="0" w:line="240" w:lineRule="auto"/>
              <w:ind w:firstLine="54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программы необходимо проводить с уч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том возрастных, психолого-педагогических и физических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особенностей детей и подростков</w:t>
            </w:r>
          </w:p>
        </w:tc>
      </w:tr>
      <w:tr w:rsidR="00DA2941" w:rsidRPr="005C1340" w:rsidTr="00EC6387">
        <w:tc>
          <w:tcPr>
            <w:tcW w:w="617" w:type="dxa"/>
            <w:shd w:val="clear" w:color="auto" w:fill="auto"/>
          </w:tcPr>
          <w:p w:rsidR="00DA2941" w:rsidRPr="005C1340" w:rsidRDefault="00DA2941" w:rsidP="00EC6387">
            <w:pPr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9" w:type="dxa"/>
            <w:shd w:val="clear" w:color="auto" w:fill="auto"/>
          </w:tcPr>
          <w:p w:rsidR="00DA2941" w:rsidRPr="007D010C" w:rsidRDefault="00DA2941" w:rsidP="00EC63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Предполагаемые результаты </w:t>
            </w:r>
          </w:p>
        </w:tc>
        <w:tc>
          <w:tcPr>
            <w:tcW w:w="6610" w:type="dxa"/>
            <w:shd w:val="clear" w:color="auto" w:fill="auto"/>
          </w:tcPr>
          <w:p w:rsidR="00DA2941" w:rsidRPr="007D010C" w:rsidRDefault="00DA2941" w:rsidP="00EC63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Приобретение дополнительных знаний в области </w:t>
            </w:r>
            <w:r w:rsidRPr="00E630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</w:t>
            </w:r>
            <w:r w:rsidRPr="00E630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E630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ственных наук,</w:t>
            </w:r>
            <w:r w:rsidRPr="002111EC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развитие индивидуальных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способностей 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тей и подростков</w:t>
            </w:r>
          </w:p>
        </w:tc>
      </w:tr>
    </w:tbl>
    <w:p w:rsidR="00DA2941" w:rsidRDefault="00DA2941" w:rsidP="00DA294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A2941" w:rsidRPr="000D686C" w:rsidRDefault="00DA2941" w:rsidP="00DA2941">
      <w:pPr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686C">
        <w:rPr>
          <w:rFonts w:ascii="Times New Roman" w:eastAsia="Calibri" w:hAnsi="Times New Roman"/>
          <w:b/>
          <w:sz w:val="28"/>
          <w:szCs w:val="28"/>
          <w:lang w:eastAsia="en-US"/>
        </w:rPr>
        <w:t>Введение</w:t>
      </w:r>
    </w:p>
    <w:p w:rsidR="00DA2941" w:rsidRPr="002670CA" w:rsidRDefault="00DA2941" w:rsidP="00DA2941">
      <w:pPr>
        <w:pStyle w:val="a4"/>
        <w:widowControl w:val="0"/>
        <w:numPr>
          <w:ilvl w:val="1"/>
          <w:numId w:val="2"/>
        </w:numPr>
        <w:tabs>
          <w:tab w:val="left" w:pos="440"/>
          <w:tab w:val="right" w:leader="dot" w:pos="9345"/>
        </w:tabs>
        <w:spacing w:after="0" w:line="360" w:lineRule="auto"/>
        <w:ind w:left="0" w:firstLine="0"/>
        <w:contextualSpacing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D686C">
        <w:rPr>
          <w:rFonts w:ascii="Times New Roman" w:eastAsia="Calibri" w:hAnsi="Times New Roman"/>
          <w:b/>
          <w:sz w:val="28"/>
          <w:szCs w:val="28"/>
          <w:lang w:eastAsia="en-US"/>
        </w:rPr>
        <w:t>Актуальность программы</w:t>
      </w:r>
    </w:p>
    <w:p w:rsidR="00DA2941" w:rsidRPr="000D686C" w:rsidRDefault="00DA2941" w:rsidP="00DA29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и востребованность п</w:t>
      </w:r>
      <w:r w:rsidRPr="000D686C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0D686C">
        <w:rPr>
          <w:rFonts w:ascii="Times New Roman" w:hAnsi="Times New Roman"/>
          <w:sz w:val="28"/>
          <w:szCs w:val="28"/>
        </w:rPr>
        <w:t xml:space="preserve"> дистанционного </w:t>
      </w:r>
      <w:r w:rsidRPr="00E6301D">
        <w:rPr>
          <w:rFonts w:ascii="Times New Roman" w:hAnsi="Times New Roman"/>
          <w:sz w:val="28"/>
          <w:szCs w:val="28"/>
        </w:rPr>
        <w:t>ест</w:t>
      </w:r>
      <w:r w:rsidRPr="00E6301D">
        <w:rPr>
          <w:rFonts w:ascii="Times New Roman" w:hAnsi="Times New Roman"/>
          <w:sz w:val="28"/>
          <w:szCs w:val="28"/>
        </w:rPr>
        <w:t>е</w:t>
      </w:r>
      <w:r w:rsidRPr="00E6301D">
        <w:rPr>
          <w:rFonts w:ascii="Times New Roman" w:hAnsi="Times New Roman"/>
          <w:sz w:val="28"/>
          <w:szCs w:val="28"/>
        </w:rPr>
        <w:t>ственнонаучного</w:t>
      </w:r>
      <w:r w:rsidRPr="000D686C">
        <w:rPr>
          <w:rFonts w:ascii="Times New Roman" w:hAnsi="Times New Roman"/>
          <w:sz w:val="28"/>
          <w:szCs w:val="28"/>
        </w:rPr>
        <w:t xml:space="preserve"> лагеря вызвана:</w:t>
      </w:r>
    </w:p>
    <w:p w:rsidR="00DA2941" w:rsidRPr="000D686C" w:rsidRDefault="00DA2941" w:rsidP="00DA2941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86C">
        <w:rPr>
          <w:rFonts w:ascii="Times New Roman" w:hAnsi="Times New Roman"/>
          <w:sz w:val="28"/>
          <w:szCs w:val="28"/>
        </w:rPr>
        <w:t>повышенным интересом детей и подростков к научно-исследовательской и поисковой деятельности;</w:t>
      </w:r>
    </w:p>
    <w:p w:rsidR="00DA2941" w:rsidRPr="000D686C" w:rsidRDefault="00DA2941" w:rsidP="00DA2941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86C">
        <w:rPr>
          <w:rFonts w:ascii="Times New Roman" w:hAnsi="Times New Roman"/>
          <w:sz w:val="28"/>
          <w:szCs w:val="28"/>
        </w:rPr>
        <w:lastRenderedPageBreak/>
        <w:t>приобретением новых знаний, умений, навыков и профессиональных компетенций;</w:t>
      </w:r>
    </w:p>
    <w:p w:rsidR="00DA2941" w:rsidRPr="000D686C" w:rsidRDefault="00DA2941" w:rsidP="00DA2941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86C">
        <w:rPr>
          <w:rFonts w:ascii="Times New Roman" w:hAnsi="Times New Roman"/>
          <w:sz w:val="28"/>
          <w:szCs w:val="28"/>
        </w:rPr>
        <w:t xml:space="preserve">раскрытием творческого потенциала </w:t>
      </w:r>
      <w:proofErr w:type="gramStart"/>
      <w:r w:rsidRPr="000D686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D686C">
        <w:rPr>
          <w:rFonts w:ascii="Times New Roman" w:hAnsi="Times New Roman"/>
          <w:sz w:val="28"/>
          <w:szCs w:val="28"/>
        </w:rPr>
        <w:t xml:space="preserve"> и расширения кр</w:t>
      </w:r>
      <w:r w:rsidRPr="000D686C">
        <w:rPr>
          <w:rFonts w:ascii="Times New Roman" w:hAnsi="Times New Roman"/>
          <w:sz w:val="28"/>
          <w:szCs w:val="28"/>
        </w:rPr>
        <w:t>у</w:t>
      </w:r>
      <w:r w:rsidRPr="000D686C">
        <w:rPr>
          <w:rFonts w:ascii="Times New Roman" w:hAnsi="Times New Roman"/>
          <w:sz w:val="28"/>
          <w:szCs w:val="28"/>
        </w:rPr>
        <w:t>гозора;</w:t>
      </w:r>
    </w:p>
    <w:p w:rsidR="00DA2941" w:rsidRPr="002670CA" w:rsidRDefault="00DA2941" w:rsidP="00DA2941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686C">
        <w:rPr>
          <w:rFonts w:ascii="Times New Roman" w:hAnsi="Times New Roman"/>
          <w:sz w:val="28"/>
          <w:szCs w:val="28"/>
        </w:rPr>
        <w:t>сложившимися условиями организации образовательной активности в дистанционной форме.</w:t>
      </w:r>
    </w:p>
    <w:p w:rsidR="00DA2941" w:rsidRPr="002670CA" w:rsidRDefault="00DA2941" w:rsidP="00DA2941">
      <w:pPr>
        <w:pStyle w:val="a4"/>
        <w:widowControl w:val="0"/>
        <w:numPr>
          <w:ilvl w:val="1"/>
          <w:numId w:val="2"/>
        </w:numPr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D686C">
        <w:rPr>
          <w:rFonts w:ascii="Times New Roman" w:hAnsi="Times New Roman"/>
          <w:b/>
          <w:sz w:val="28"/>
          <w:szCs w:val="28"/>
        </w:rPr>
        <w:t>Участники программы</w:t>
      </w:r>
    </w:p>
    <w:p w:rsidR="00DA2941" w:rsidRPr="000D686C" w:rsidRDefault="00DA2941" w:rsidP="00DA2941">
      <w:pPr>
        <w:pStyle w:val="a4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D686C">
        <w:rPr>
          <w:rFonts w:ascii="Times New Roman" w:hAnsi="Times New Roman"/>
          <w:sz w:val="28"/>
          <w:szCs w:val="28"/>
        </w:rPr>
        <w:t xml:space="preserve">Участниками программы дистанционного лагеря  </w:t>
      </w:r>
      <w:r w:rsidR="002D3DA0">
        <w:rPr>
          <w:rFonts w:ascii="Times New Roman" w:hAnsi="Times New Roman"/>
          <w:sz w:val="28"/>
          <w:szCs w:val="28"/>
        </w:rPr>
        <w:t>являются</w:t>
      </w:r>
      <w:r w:rsidRPr="000D686C">
        <w:rPr>
          <w:rFonts w:ascii="Times New Roman" w:hAnsi="Times New Roman"/>
          <w:sz w:val="28"/>
          <w:szCs w:val="28"/>
        </w:rPr>
        <w:t xml:space="preserve"> обучающ</w:t>
      </w:r>
      <w:r w:rsidRPr="000D686C">
        <w:rPr>
          <w:rFonts w:ascii="Times New Roman" w:hAnsi="Times New Roman"/>
          <w:sz w:val="28"/>
          <w:szCs w:val="28"/>
        </w:rPr>
        <w:t>и</w:t>
      </w:r>
      <w:r w:rsidRPr="000D686C">
        <w:rPr>
          <w:rFonts w:ascii="Times New Roman" w:hAnsi="Times New Roman"/>
          <w:sz w:val="28"/>
          <w:szCs w:val="28"/>
        </w:rPr>
        <w:t xml:space="preserve">еся </w:t>
      </w:r>
      <w:r w:rsidR="002111EC">
        <w:rPr>
          <w:rFonts w:ascii="Times New Roman" w:hAnsi="Times New Roman"/>
          <w:sz w:val="28"/>
          <w:szCs w:val="28"/>
        </w:rPr>
        <w:t>МБОУ Бобровская СОШ №1</w:t>
      </w:r>
      <w:r w:rsidRPr="000D686C">
        <w:rPr>
          <w:rFonts w:ascii="Times New Roman" w:hAnsi="Times New Roman"/>
          <w:sz w:val="28"/>
          <w:szCs w:val="28"/>
        </w:rPr>
        <w:t xml:space="preserve"> в возрасте от </w:t>
      </w:r>
      <w:r w:rsidR="002111EC">
        <w:rPr>
          <w:rFonts w:ascii="Times New Roman" w:hAnsi="Times New Roman"/>
          <w:sz w:val="28"/>
          <w:szCs w:val="28"/>
        </w:rPr>
        <w:t>7</w:t>
      </w:r>
      <w:r w:rsidRPr="000D686C">
        <w:rPr>
          <w:rFonts w:ascii="Times New Roman" w:hAnsi="Times New Roman"/>
          <w:sz w:val="28"/>
          <w:szCs w:val="28"/>
        </w:rPr>
        <w:t xml:space="preserve"> до 1</w:t>
      </w:r>
      <w:r w:rsidR="002111EC">
        <w:rPr>
          <w:rFonts w:ascii="Times New Roman" w:hAnsi="Times New Roman"/>
          <w:sz w:val="28"/>
          <w:szCs w:val="28"/>
        </w:rPr>
        <w:t>2 лет</w:t>
      </w:r>
      <w:r w:rsidRPr="000D686C">
        <w:rPr>
          <w:rFonts w:ascii="Times New Roman" w:hAnsi="Times New Roman"/>
          <w:sz w:val="28"/>
          <w:szCs w:val="28"/>
        </w:rPr>
        <w:t>.</w:t>
      </w:r>
    </w:p>
    <w:p w:rsidR="00DA2941" w:rsidRPr="002670CA" w:rsidRDefault="00DA2941" w:rsidP="00DA2941">
      <w:pPr>
        <w:pStyle w:val="a4"/>
        <w:spacing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D686C">
        <w:rPr>
          <w:rFonts w:ascii="Times New Roman" w:hAnsi="Times New Roman"/>
          <w:sz w:val="28"/>
          <w:szCs w:val="28"/>
        </w:rPr>
        <w:t>Организационное и педагогическое сопровождение осуществляют с</w:t>
      </w:r>
      <w:r w:rsidRPr="000D686C">
        <w:rPr>
          <w:rFonts w:ascii="Times New Roman" w:hAnsi="Times New Roman"/>
          <w:sz w:val="28"/>
          <w:szCs w:val="28"/>
        </w:rPr>
        <w:t>о</w:t>
      </w:r>
      <w:r w:rsidRPr="000D686C">
        <w:rPr>
          <w:rFonts w:ascii="Times New Roman" w:hAnsi="Times New Roman"/>
          <w:sz w:val="28"/>
          <w:szCs w:val="28"/>
        </w:rPr>
        <w:t xml:space="preserve">трудники </w:t>
      </w:r>
      <w:r w:rsidR="002111EC">
        <w:rPr>
          <w:rFonts w:ascii="Times New Roman" w:hAnsi="Times New Roman"/>
          <w:sz w:val="28"/>
          <w:szCs w:val="28"/>
        </w:rPr>
        <w:t>МБОУ Бобровская СОШ №1</w:t>
      </w:r>
      <w:r w:rsidRPr="000D686C">
        <w:rPr>
          <w:rFonts w:ascii="Times New Roman" w:hAnsi="Times New Roman"/>
          <w:sz w:val="28"/>
          <w:szCs w:val="28"/>
        </w:rPr>
        <w:t>.</w:t>
      </w:r>
      <w:r w:rsidR="00894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4F4A">
        <w:rPr>
          <w:rFonts w:ascii="Times New Roman" w:hAnsi="Times New Roman"/>
          <w:sz w:val="28"/>
          <w:szCs w:val="28"/>
        </w:rPr>
        <w:t>Тьюторами</w:t>
      </w:r>
      <w:proofErr w:type="spellEnd"/>
      <w:r w:rsidR="00894F4A">
        <w:rPr>
          <w:rFonts w:ascii="Times New Roman" w:hAnsi="Times New Roman"/>
          <w:sz w:val="28"/>
          <w:szCs w:val="28"/>
        </w:rPr>
        <w:t xml:space="preserve"> являются школьники - а</w:t>
      </w:r>
      <w:r w:rsidR="00894F4A">
        <w:rPr>
          <w:rFonts w:ascii="Times New Roman" w:hAnsi="Times New Roman"/>
          <w:sz w:val="28"/>
          <w:szCs w:val="28"/>
        </w:rPr>
        <w:t>к</w:t>
      </w:r>
      <w:r w:rsidR="00894F4A">
        <w:rPr>
          <w:rFonts w:ascii="Times New Roman" w:hAnsi="Times New Roman"/>
          <w:sz w:val="28"/>
          <w:szCs w:val="28"/>
        </w:rPr>
        <w:t>тивисты и студенты Павловского педагогического колледжа.</w:t>
      </w:r>
    </w:p>
    <w:p w:rsidR="00DA2941" w:rsidRPr="000D686C" w:rsidRDefault="00DA2941" w:rsidP="00DA2941">
      <w:pPr>
        <w:pStyle w:val="a4"/>
        <w:widowControl w:val="0"/>
        <w:numPr>
          <w:ilvl w:val="1"/>
          <w:numId w:val="2"/>
        </w:num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D686C">
        <w:rPr>
          <w:rFonts w:ascii="Times New Roman" w:hAnsi="Times New Roman"/>
          <w:b/>
          <w:sz w:val="28"/>
          <w:szCs w:val="28"/>
        </w:rPr>
        <w:t>Педагогическая идея</w:t>
      </w:r>
    </w:p>
    <w:p w:rsidR="00DA2941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0CA">
        <w:rPr>
          <w:rFonts w:ascii="Times New Roman" w:hAnsi="Times New Roman"/>
          <w:sz w:val="28"/>
          <w:szCs w:val="28"/>
        </w:rPr>
        <w:t xml:space="preserve"> </w:t>
      </w:r>
      <w:r w:rsidR="00AF24A7" w:rsidRPr="00AF24A7">
        <w:rPr>
          <w:rFonts w:ascii="Times New Roman" w:hAnsi="Times New Roman"/>
          <w:sz w:val="28"/>
          <w:szCs w:val="28"/>
        </w:rPr>
        <w:t xml:space="preserve">Комплексная программа </w:t>
      </w:r>
      <w:r w:rsidR="00AF24A7">
        <w:rPr>
          <w:rFonts w:ascii="Times New Roman" w:hAnsi="Times New Roman"/>
          <w:sz w:val="28"/>
          <w:szCs w:val="28"/>
        </w:rPr>
        <w:t xml:space="preserve">лагеря </w:t>
      </w:r>
      <w:r w:rsidR="00AF24A7" w:rsidRPr="00AF24A7">
        <w:rPr>
          <w:rFonts w:ascii="Times New Roman" w:hAnsi="Times New Roman"/>
          <w:sz w:val="28"/>
          <w:szCs w:val="28"/>
        </w:rPr>
        <w:t xml:space="preserve">содержит 3 </w:t>
      </w:r>
      <w:r w:rsidR="00AF24A7" w:rsidRPr="00AF24A7">
        <w:rPr>
          <w:rFonts w:ascii="Times New Roman" w:hAnsi="Times New Roman"/>
          <w:b/>
          <w:sz w:val="28"/>
          <w:szCs w:val="28"/>
        </w:rPr>
        <w:t>направления:</w:t>
      </w:r>
      <w:r w:rsidR="00AF24A7" w:rsidRPr="00AF24A7">
        <w:rPr>
          <w:rFonts w:ascii="Times New Roman" w:hAnsi="Times New Roman"/>
          <w:sz w:val="28"/>
          <w:szCs w:val="28"/>
        </w:rPr>
        <w:t xml:space="preserve"> углубле</w:t>
      </w:r>
      <w:r w:rsidR="00AF24A7" w:rsidRPr="00AF24A7">
        <w:rPr>
          <w:rFonts w:ascii="Times New Roman" w:hAnsi="Times New Roman"/>
          <w:sz w:val="28"/>
          <w:szCs w:val="28"/>
        </w:rPr>
        <w:t>н</w:t>
      </w:r>
      <w:r w:rsidR="00AF24A7" w:rsidRPr="00AF24A7">
        <w:rPr>
          <w:rFonts w:ascii="Times New Roman" w:hAnsi="Times New Roman"/>
          <w:sz w:val="28"/>
          <w:szCs w:val="28"/>
        </w:rPr>
        <w:t xml:space="preserve">ное изучение  </w:t>
      </w:r>
      <w:r w:rsidR="00AF24A7" w:rsidRPr="00AF24A7">
        <w:rPr>
          <w:rFonts w:ascii="Times New Roman" w:hAnsi="Times New Roman"/>
          <w:b/>
          <w:sz w:val="28"/>
          <w:szCs w:val="28"/>
        </w:rPr>
        <w:t>математики, информатики и интегрированные кружки,</w:t>
      </w:r>
      <w:r w:rsidR="00AF24A7" w:rsidRPr="00AF24A7">
        <w:rPr>
          <w:rFonts w:ascii="Times New Roman" w:hAnsi="Times New Roman"/>
          <w:sz w:val="28"/>
          <w:szCs w:val="28"/>
        </w:rPr>
        <w:t xml:space="preserve"> с</w:t>
      </w:r>
      <w:r w:rsidR="00AF24A7" w:rsidRPr="00AF24A7">
        <w:rPr>
          <w:rFonts w:ascii="Times New Roman" w:hAnsi="Times New Roman"/>
          <w:sz w:val="28"/>
          <w:szCs w:val="28"/>
        </w:rPr>
        <w:t>о</w:t>
      </w:r>
      <w:r w:rsidR="00AF24A7" w:rsidRPr="00AF24A7">
        <w:rPr>
          <w:rFonts w:ascii="Times New Roman" w:hAnsi="Times New Roman"/>
          <w:sz w:val="28"/>
          <w:szCs w:val="28"/>
        </w:rPr>
        <w:t>держащие элементы</w:t>
      </w:r>
      <w:r w:rsidR="00AF24A7">
        <w:rPr>
          <w:rFonts w:ascii="Times New Roman" w:hAnsi="Times New Roman"/>
          <w:sz w:val="28"/>
          <w:szCs w:val="28"/>
        </w:rPr>
        <w:t xml:space="preserve"> математики и информатики.</w:t>
      </w:r>
    </w:p>
    <w:p w:rsidR="00AF24A7" w:rsidRPr="00AF24A7" w:rsidRDefault="00AF24A7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4A7">
        <w:rPr>
          <w:rFonts w:ascii="Times New Roman" w:hAnsi="Times New Roman"/>
          <w:sz w:val="28"/>
          <w:szCs w:val="28"/>
        </w:rPr>
        <w:t xml:space="preserve">Направление </w:t>
      </w:r>
      <w:r w:rsidRPr="00AF24A7">
        <w:rPr>
          <w:rFonts w:ascii="Times New Roman" w:hAnsi="Times New Roman"/>
          <w:b/>
          <w:sz w:val="28"/>
          <w:szCs w:val="28"/>
        </w:rPr>
        <w:t>«Математика»</w:t>
      </w:r>
      <w:r w:rsidRPr="00AF24A7">
        <w:rPr>
          <w:rFonts w:ascii="Times New Roman" w:hAnsi="Times New Roman"/>
          <w:sz w:val="28"/>
          <w:szCs w:val="28"/>
        </w:rPr>
        <w:t xml:space="preserve"> представлено нескольким кружками, к</w:t>
      </w:r>
      <w:r w:rsidRPr="00AF24A7">
        <w:rPr>
          <w:rFonts w:ascii="Times New Roman" w:hAnsi="Times New Roman"/>
          <w:sz w:val="28"/>
          <w:szCs w:val="28"/>
        </w:rPr>
        <w:t>о</w:t>
      </w:r>
      <w:r w:rsidRPr="00AF24A7">
        <w:rPr>
          <w:rFonts w:ascii="Times New Roman" w:hAnsi="Times New Roman"/>
          <w:sz w:val="28"/>
          <w:szCs w:val="28"/>
        </w:rPr>
        <w:t>торые направлены на более глубокое изучение предмета, решение задач п</w:t>
      </w:r>
      <w:r w:rsidRPr="00AF24A7">
        <w:rPr>
          <w:rFonts w:ascii="Times New Roman" w:hAnsi="Times New Roman"/>
          <w:sz w:val="28"/>
          <w:szCs w:val="28"/>
        </w:rPr>
        <w:t>о</w:t>
      </w:r>
      <w:r w:rsidRPr="00AF24A7">
        <w:rPr>
          <w:rFonts w:ascii="Times New Roman" w:hAnsi="Times New Roman"/>
          <w:sz w:val="28"/>
          <w:szCs w:val="28"/>
        </w:rPr>
        <w:t>вышенной сложности, подготовку к различным олимпиадам по математике, приобретение опыта решения творческих, нестандартных заданий, обучению игры в шахматы.</w:t>
      </w:r>
    </w:p>
    <w:p w:rsidR="00AF24A7" w:rsidRPr="00AF24A7" w:rsidRDefault="00AF24A7" w:rsidP="00AF24A7">
      <w:pPr>
        <w:spacing w:line="360" w:lineRule="auto"/>
        <w:ind w:firstLine="708"/>
        <w:rPr>
          <w:rFonts w:ascii="Times New Roman" w:hAnsi="Times New Roman"/>
          <w:spacing w:val="-4"/>
          <w:sz w:val="28"/>
          <w:szCs w:val="28"/>
        </w:rPr>
      </w:pPr>
      <w:r w:rsidRPr="00AF24A7">
        <w:rPr>
          <w:rFonts w:ascii="Times New Roman" w:hAnsi="Times New Roman"/>
          <w:sz w:val="28"/>
          <w:szCs w:val="28"/>
        </w:rPr>
        <w:t xml:space="preserve">Кружок </w:t>
      </w:r>
      <w:r w:rsidRPr="00AF24A7">
        <w:rPr>
          <w:rFonts w:ascii="Times New Roman" w:hAnsi="Times New Roman"/>
          <w:b/>
          <w:spacing w:val="-7"/>
          <w:sz w:val="28"/>
          <w:szCs w:val="28"/>
        </w:rPr>
        <w:t xml:space="preserve">«Математика и конструирование» </w:t>
      </w:r>
      <w:r w:rsidRPr="00AF24A7">
        <w:rPr>
          <w:rFonts w:ascii="Times New Roman" w:hAnsi="Times New Roman"/>
          <w:spacing w:val="-1"/>
          <w:sz w:val="28"/>
          <w:szCs w:val="28"/>
        </w:rPr>
        <w:t>разработан как дополнение к курсу «Математика» в 5-6 классах. Программа кружка направлена на ра</w:t>
      </w:r>
      <w:r w:rsidRPr="00AF24A7">
        <w:rPr>
          <w:rFonts w:ascii="Times New Roman" w:hAnsi="Times New Roman"/>
          <w:spacing w:val="-1"/>
          <w:sz w:val="28"/>
          <w:szCs w:val="28"/>
        </w:rPr>
        <w:t>с</w:t>
      </w:r>
      <w:r w:rsidRPr="00AF24A7">
        <w:rPr>
          <w:rFonts w:ascii="Times New Roman" w:hAnsi="Times New Roman"/>
          <w:spacing w:val="-2"/>
          <w:sz w:val="28"/>
          <w:szCs w:val="28"/>
        </w:rPr>
        <w:t>ширение математических, в частности геометрических, зна</w:t>
      </w:r>
      <w:r w:rsidRPr="00AF24A7">
        <w:rPr>
          <w:rFonts w:ascii="Times New Roman" w:hAnsi="Times New Roman"/>
          <w:sz w:val="28"/>
          <w:szCs w:val="28"/>
        </w:rPr>
        <w:t>ний и представл</w:t>
      </w:r>
      <w:r w:rsidRPr="00AF24A7">
        <w:rPr>
          <w:rFonts w:ascii="Times New Roman" w:hAnsi="Times New Roman"/>
          <w:sz w:val="28"/>
          <w:szCs w:val="28"/>
        </w:rPr>
        <w:t>е</w:t>
      </w:r>
      <w:r w:rsidRPr="00AF24A7">
        <w:rPr>
          <w:rFonts w:ascii="Times New Roman" w:hAnsi="Times New Roman"/>
          <w:sz w:val="28"/>
          <w:szCs w:val="28"/>
        </w:rPr>
        <w:t xml:space="preserve">ний школьников на </w:t>
      </w:r>
      <w:r w:rsidRPr="00AF24A7">
        <w:rPr>
          <w:rFonts w:ascii="Times New Roman" w:hAnsi="Times New Roman"/>
          <w:spacing w:val="-2"/>
          <w:sz w:val="28"/>
          <w:szCs w:val="28"/>
        </w:rPr>
        <w:t>основе пространственного воображения детей; форми</w:t>
      </w:r>
      <w:r w:rsidRPr="00AF24A7">
        <w:rPr>
          <w:rFonts w:ascii="Times New Roman" w:hAnsi="Times New Roman"/>
          <w:sz w:val="28"/>
          <w:szCs w:val="28"/>
        </w:rPr>
        <w:t>р</w:t>
      </w:r>
      <w:r w:rsidRPr="00AF24A7">
        <w:rPr>
          <w:rFonts w:ascii="Times New Roman" w:hAnsi="Times New Roman"/>
          <w:sz w:val="28"/>
          <w:szCs w:val="28"/>
        </w:rPr>
        <w:t>о</w:t>
      </w:r>
      <w:r w:rsidRPr="00AF24A7">
        <w:rPr>
          <w:rFonts w:ascii="Times New Roman" w:hAnsi="Times New Roman"/>
          <w:sz w:val="28"/>
          <w:szCs w:val="28"/>
        </w:rPr>
        <w:t>вание графической грамотности, совершенство</w:t>
      </w:r>
      <w:r w:rsidRPr="00AF24A7">
        <w:rPr>
          <w:rFonts w:ascii="Times New Roman" w:hAnsi="Times New Roman"/>
          <w:spacing w:val="-2"/>
          <w:sz w:val="28"/>
          <w:szCs w:val="28"/>
        </w:rPr>
        <w:t xml:space="preserve">вание практических действий с чертёжными инструментами, </w:t>
      </w:r>
      <w:r w:rsidRPr="00AF24A7">
        <w:rPr>
          <w:rFonts w:ascii="Times New Roman" w:hAnsi="Times New Roman"/>
          <w:sz w:val="28"/>
          <w:szCs w:val="28"/>
        </w:rPr>
        <w:t xml:space="preserve">развитие конструкторского </w:t>
      </w:r>
      <w:r w:rsidRPr="00AF24A7">
        <w:rPr>
          <w:rFonts w:ascii="Times New Roman" w:hAnsi="Times New Roman"/>
          <w:spacing w:val="-1"/>
          <w:sz w:val="28"/>
          <w:szCs w:val="28"/>
        </w:rPr>
        <w:t>мышления</w:t>
      </w:r>
      <w:r w:rsidRPr="00AF24A7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61EF" w:rsidRDefault="00AF24A7" w:rsidP="00AF24A7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4A7">
        <w:rPr>
          <w:rFonts w:ascii="Times New Roman" w:hAnsi="Times New Roman"/>
          <w:sz w:val="28"/>
          <w:szCs w:val="28"/>
        </w:rPr>
        <w:t xml:space="preserve">Одной из составляющих программы кружка – </w:t>
      </w:r>
      <w:r w:rsidRPr="00AF24A7">
        <w:rPr>
          <w:rFonts w:ascii="Times New Roman" w:hAnsi="Times New Roman"/>
          <w:b/>
          <w:sz w:val="28"/>
          <w:szCs w:val="28"/>
        </w:rPr>
        <w:t>шахматные турниры</w:t>
      </w:r>
      <w:r w:rsidRPr="00AF24A7">
        <w:rPr>
          <w:rFonts w:ascii="Times New Roman" w:hAnsi="Times New Roman"/>
          <w:sz w:val="28"/>
          <w:szCs w:val="28"/>
        </w:rPr>
        <w:t xml:space="preserve"> (как продолжение шахматного всеобуча), которые способствуют развитию логического мышления.</w:t>
      </w:r>
    </w:p>
    <w:p w:rsidR="00AF24A7" w:rsidRPr="00AF24A7" w:rsidRDefault="00AF24A7" w:rsidP="00AF24A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F24A7">
        <w:rPr>
          <w:rFonts w:ascii="Times New Roman" w:hAnsi="Times New Roman"/>
          <w:sz w:val="28"/>
          <w:szCs w:val="28"/>
        </w:rPr>
        <w:lastRenderedPageBreak/>
        <w:t xml:space="preserve">Направление </w:t>
      </w:r>
      <w:r w:rsidRPr="00AF24A7">
        <w:rPr>
          <w:rFonts w:ascii="Times New Roman" w:hAnsi="Times New Roman"/>
          <w:b/>
          <w:sz w:val="28"/>
          <w:szCs w:val="28"/>
        </w:rPr>
        <w:t>«Информатика»</w:t>
      </w:r>
      <w:r w:rsidRPr="00AF24A7">
        <w:rPr>
          <w:rFonts w:ascii="Times New Roman" w:hAnsi="Times New Roman"/>
          <w:sz w:val="28"/>
          <w:szCs w:val="28"/>
        </w:rPr>
        <w:t xml:space="preserve"> представлено несколькими кружками, которые направлены на подготовку высококвалифицированных кадров для цифровой экономики.</w:t>
      </w:r>
    </w:p>
    <w:p w:rsidR="00AF24A7" w:rsidRPr="00AF24A7" w:rsidRDefault="00AF24A7" w:rsidP="00AF24A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F24A7">
        <w:rPr>
          <w:rFonts w:ascii="Times New Roman" w:hAnsi="Times New Roman"/>
          <w:sz w:val="28"/>
          <w:szCs w:val="28"/>
        </w:rPr>
        <w:t xml:space="preserve">Программа кружка </w:t>
      </w:r>
      <w:r w:rsidRPr="00AF24A7">
        <w:rPr>
          <w:rFonts w:ascii="Times New Roman" w:hAnsi="Times New Roman"/>
          <w:b/>
          <w:sz w:val="28"/>
          <w:szCs w:val="28"/>
        </w:rPr>
        <w:t xml:space="preserve">«Информатика. </w:t>
      </w:r>
      <w:proofErr w:type="spellStart"/>
      <w:r w:rsidRPr="00AF24A7">
        <w:rPr>
          <w:rFonts w:ascii="Times New Roman" w:hAnsi="Times New Roman"/>
          <w:b/>
          <w:sz w:val="28"/>
          <w:szCs w:val="28"/>
        </w:rPr>
        <w:t>ЛогоМиры</w:t>
      </w:r>
      <w:proofErr w:type="spellEnd"/>
      <w:r w:rsidRPr="00AF24A7">
        <w:rPr>
          <w:rFonts w:ascii="Times New Roman" w:hAnsi="Times New Roman"/>
          <w:b/>
          <w:sz w:val="28"/>
          <w:szCs w:val="28"/>
        </w:rPr>
        <w:t>»</w:t>
      </w:r>
      <w:r w:rsidRPr="00AF24A7">
        <w:rPr>
          <w:rFonts w:ascii="Times New Roman" w:hAnsi="Times New Roman"/>
          <w:sz w:val="28"/>
          <w:szCs w:val="28"/>
        </w:rPr>
        <w:t xml:space="preserve"> дает возможность формировать у детей компьютерную грамотность, навыки работы с вычисл</w:t>
      </w:r>
      <w:r w:rsidRPr="00AF24A7">
        <w:rPr>
          <w:rFonts w:ascii="Times New Roman" w:hAnsi="Times New Roman"/>
          <w:sz w:val="28"/>
          <w:szCs w:val="28"/>
        </w:rPr>
        <w:t>и</w:t>
      </w:r>
      <w:r w:rsidRPr="00AF24A7">
        <w:rPr>
          <w:rFonts w:ascii="Times New Roman" w:hAnsi="Times New Roman"/>
          <w:sz w:val="28"/>
          <w:szCs w:val="28"/>
        </w:rPr>
        <w:t>тельной техникой, развивать алгоритмическое и логическое мышление, п</w:t>
      </w:r>
      <w:r w:rsidRPr="00AF24A7">
        <w:rPr>
          <w:rFonts w:ascii="Times New Roman" w:hAnsi="Times New Roman"/>
          <w:sz w:val="28"/>
          <w:szCs w:val="28"/>
        </w:rPr>
        <w:t>о</w:t>
      </w:r>
      <w:r w:rsidRPr="00AF24A7">
        <w:rPr>
          <w:rFonts w:ascii="Times New Roman" w:hAnsi="Times New Roman"/>
          <w:sz w:val="28"/>
          <w:szCs w:val="28"/>
        </w:rPr>
        <w:t xml:space="preserve">знавательную деятельность. Среда обучения </w:t>
      </w:r>
      <w:proofErr w:type="spellStart"/>
      <w:r w:rsidRPr="00AF24A7">
        <w:rPr>
          <w:rFonts w:ascii="Times New Roman" w:hAnsi="Times New Roman"/>
          <w:sz w:val="28"/>
          <w:szCs w:val="28"/>
        </w:rPr>
        <w:t>ЛогоМиры</w:t>
      </w:r>
      <w:proofErr w:type="spellEnd"/>
      <w:r w:rsidRPr="00AF24A7">
        <w:rPr>
          <w:rFonts w:ascii="Times New Roman" w:hAnsi="Times New Roman"/>
          <w:sz w:val="28"/>
          <w:szCs w:val="28"/>
        </w:rPr>
        <w:t xml:space="preserve"> является примером новых технологий обучения, направленных на освоение средств, при помощи которых учащиеся могут самостоятельно добывать знания. Лого реализует новые подходы к обучению, направленные не на заучивание правил, а на формирование процесса мышления.</w:t>
      </w:r>
    </w:p>
    <w:p w:rsidR="00AF24A7" w:rsidRPr="00AF24A7" w:rsidRDefault="00AF24A7" w:rsidP="00AF24A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F24A7">
        <w:rPr>
          <w:rFonts w:ascii="Times New Roman" w:hAnsi="Times New Roman"/>
          <w:sz w:val="28"/>
          <w:szCs w:val="28"/>
        </w:rPr>
        <w:t xml:space="preserve">Программа кружка </w:t>
      </w:r>
      <w:r w:rsidRPr="00AF24A7">
        <w:rPr>
          <w:rFonts w:ascii="Times New Roman" w:hAnsi="Times New Roman"/>
          <w:b/>
          <w:sz w:val="28"/>
          <w:szCs w:val="28"/>
        </w:rPr>
        <w:t xml:space="preserve">«Математические основы информатики» </w:t>
      </w:r>
      <w:r w:rsidRPr="00AF24A7">
        <w:rPr>
          <w:rFonts w:ascii="Times New Roman" w:hAnsi="Times New Roman"/>
          <w:sz w:val="28"/>
          <w:szCs w:val="28"/>
        </w:rPr>
        <w:t>орие</w:t>
      </w:r>
      <w:r w:rsidRPr="00AF24A7">
        <w:rPr>
          <w:rFonts w:ascii="Times New Roman" w:hAnsi="Times New Roman"/>
          <w:sz w:val="28"/>
          <w:szCs w:val="28"/>
        </w:rPr>
        <w:t>н</w:t>
      </w:r>
      <w:r w:rsidRPr="00AF24A7">
        <w:rPr>
          <w:rFonts w:ascii="Times New Roman" w:hAnsi="Times New Roman"/>
          <w:sz w:val="28"/>
          <w:szCs w:val="28"/>
        </w:rPr>
        <w:t>тирована на школьников, имеющих базовую подготовку по информатике, желающих расширить свои знания о математических основах информатики. Кружок носит интегрированный междисциплинарный характер, материал кружка раскрывает взаимосвязь математики и информатики.</w:t>
      </w:r>
    </w:p>
    <w:p w:rsidR="0035260F" w:rsidRPr="0035260F" w:rsidRDefault="0035260F" w:rsidP="0035260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5260F">
        <w:rPr>
          <w:rFonts w:ascii="Times New Roman" w:hAnsi="Times New Roman"/>
          <w:b/>
          <w:sz w:val="28"/>
          <w:szCs w:val="28"/>
        </w:rPr>
        <w:t>Интегрированные кружки</w:t>
      </w:r>
      <w:r w:rsidRPr="0035260F">
        <w:rPr>
          <w:rFonts w:ascii="Times New Roman" w:hAnsi="Times New Roman"/>
          <w:sz w:val="28"/>
          <w:szCs w:val="28"/>
        </w:rPr>
        <w:t>, содержащие элементы математики и и</w:t>
      </w:r>
      <w:r w:rsidRPr="0035260F">
        <w:rPr>
          <w:rFonts w:ascii="Times New Roman" w:hAnsi="Times New Roman"/>
          <w:sz w:val="28"/>
          <w:szCs w:val="28"/>
        </w:rPr>
        <w:t>н</w:t>
      </w:r>
      <w:r w:rsidRPr="0035260F">
        <w:rPr>
          <w:rFonts w:ascii="Times New Roman" w:hAnsi="Times New Roman"/>
          <w:sz w:val="28"/>
          <w:szCs w:val="28"/>
        </w:rPr>
        <w:t>форматики, реализуются в трех направлениях: робототехника, 3</w:t>
      </w:r>
      <w:r w:rsidRPr="0035260F">
        <w:rPr>
          <w:rFonts w:ascii="Times New Roman" w:hAnsi="Times New Roman"/>
          <w:sz w:val="28"/>
          <w:szCs w:val="28"/>
          <w:lang w:val="en-US"/>
        </w:rPr>
        <w:t>D</w:t>
      </w:r>
      <w:r w:rsidRPr="0035260F">
        <w:rPr>
          <w:rFonts w:ascii="Times New Roman" w:hAnsi="Times New Roman"/>
          <w:sz w:val="28"/>
          <w:szCs w:val="28"/>
        </w:rPr>
        <w:t xml:space="preserve"> моделир</w:t>
      </w:r>
      <w:r w:rsidRPr="0035260F">
        <w:rPr>
          <w:rFonts w:ascii="Times New Roman" w:hAnsi="Times New Roman"/>
          <w:sz w:val="28"/>
          <w:szCs w:val="28"/>
        </w:rPr>
        <w:t>о</w:t>
      </w:r>
      <w:r w:rsidRPr="0035260F">
        <w:rPr>
          <w:rFonts w:ascii="Times New Roman" w:hAnsi="Times New Roman"/>
          <w:sz w:val="28"/>
          <w:szCs w:val="28"/>
        </w:rPr>
        <w:t>вание, включая инженерную графику</w:t>
      </w:r>
      <w:r w:rsidR="00A53EB7">
        <w:rPr>
          <w:rFonts w:ascii="Times New Roman" w:hAnsi="Times New Roman"/>
          <w:sz w:val="28"/>
          <w:szCs w:val="28"/>
        </w:rPr>
        <w:t>,</w:t>
      </w:r>
      <w:r w:rsidR="00A53EB7" w:rsidRPr="00A53EB7">
        <w:rPr>
          <w:rFonts w:ascii="Times New Roman" w:hAnsi="Times New Roman"/>
          <w:sz w:val="28"/>
          <w:szCs w:val="28"/>
        </w:rPr>
        <w:t xml:space="preserve"> </w:t>
      </w:r>
      <w:r w:rsidR="00A53EB7">
        <w:rPr>
          <w:rFonts w:ascii="Times New Roman" w:hAnsi="Times New Roman"/>
          <w:sz w:val="28"/>
          <w:szCs w:val="28"/>
        </w:rPr>
        <w:t>мультипликация, география и второй иностранный язык как пропедевтический обучающий курс.</w:t>
      </w:r>
    </w:p>
    <w:p w:rsidR="0035260F" w:rsidRPr="0035260F" w:rsidRDefault="0035260F" w:rsidP="0035260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5260F">
        <w:rPr>
          <w:rFonts w:ascii="Times New Roman" w:hAnsi="Times New Roman"/>
          <w:sz w:val="28"/>
          <w:szCs w:val="28"/>
        </w:rPr>
        <w:t xml:space="preserve">Линейка «Робототехника» представлена кружками: </w:t>
      </w:r>
      <w:r w:rsidRPr="0035260F">
        <w:rPr>
          <w:rFonts w:ascii="Times New Roman" w:hAnsi="Times New Roman"/>
          <w:b/>
          <w:sz w:val="28"/>
          <w:szCs w:val="28"/>
        </w:rPr>
        <w:t xml:space="preserve">«Робототехника </w:t>
      </w:r>
      <w:proofErr w:type="spellStart"/>
      <w:r w:rsidRPr="0035260F">
        <w:rPr>
          <w:rFonts w:ascii="Times New Roman" w:hAnsi="Times New Roman"/>
          <w:b/>
          <w:sz w:val="28"/>
          <w:szCs w:val="28"/>
          <w:lang w:val="en-US"/>
        </w:rPr>
        <w:t>MirdstormsEV</w:t>
      </w:r>
      <w:proofErr w:type="spellEnd"/>
      <w:r w:rsidRPr="0035260F">
        <w:rPr>
          <w:rFonts w:ascii="Times New Roman" w:hAnsi="Times New Roman"/>
          <w:b/>
          <w:sz w:val="28"/>
          <w:szCs w:val="28"/>
        </w:rPr>
        <w:t xml:space="preserve">3», «Соревновательная робототехника», «Робототехника на базе </w:t>
      </w:r>
      <w:proofErr w:type="spellStart"/>
      <w:r w:rsidRPr="0035260F">
        <w:rPr>
          <w:rFonts w:ascii="Times New Roman" w:hAnsi="Times New Roman"/>
          <w:b/>
          <w:sz w:val="28"/>
          <w:szCs w:val="28"/>
        </w:rPr>
        <w:t>Arduino</w:t>
      </w:r>
      <w:proofErr w:type="spellEnd"/>
      <w:r w:rsidRPr="0035260F">
        <w:rPr>
          <w:rFonts w:ascii="Times New Roman" w:hAnsi="Times New Roman"/>
          <w:b/>
          <w:sz w:val="28"/>
          <w:szCs w:val="28"/>
        </w:rPr>
        <w:t>»</w:t>
      </w:r>
      <w:r w:rsidRPr="0035260F">
        <w:rPr>
          <w:rFonts w:ascii="Times New Roman" w:hAnsi="Times New Roman"/>
          <w:sz w:val="28"/>
          <w:szCs w:val="28"/>
        </w:rPr>
        <w:t>, которые направлены на развитие научно-технических сп</w:t>
      </w:r>
      <w:r w:rsidRPr="0035260F">
        <w:rPr>
          <w:rFonts w:ascii="Times New Roman" w:hAnsi="Times New Roman"/>
          <w:sz w:val="28"/>
          <w:szCs w:val="28"/>
        </w:rPr>
        <w:t>о</w:t>
      </w:r>
      <w:r w:rsidRPr="0035260F">
        <w:rPr>
          <w:rFonts w:ascii="Times New Roman" w:hAnsi="Times New Roman"/>
          <w:sz w:val="28"/>
          <w:szCs w:val="28"/>
        </w:rPr>
        <w:t>собностей школьников, получение навыков конструирования и программ</w:t>
      </w:r>
      <w:r w:rsidRPr="0035260F">
        <w:rPr>
          <w:rFonts w:ascii="Times New Roman" w:hAnsi="Times New Roman"/>
          <w:sz w:val="28"/>
          <w:szCs w:val="28"/>
        </w:rPr>
        <w:t>и</w:t>
      </w:r>
      <w:r w:rsidRPr="0035260F">
        <w:rPr>
          <w:rFonts w:ascii="Times New Roman" w:hAnsi="Times New Roman"/>
          <w:sz w:val="28"/>
          <w:szCs w:val="28"/>
        </w:rPr>
        <w:t>рования. Для достижения высокого уровня творческого и технического мышления, школьники проходят этапы конструирования на основе просте</w:t>
      </w:r>
      <w:r w:rsidRPr="0035260F">
        <w:rPr>
          <w:rFonts w:ascii="Times New Roman" w:hAnsi="Times New Roman"/>
          <w:sz w:val="28"/>
          <w:szCs w:val="28"/>
        </w:rPr>
        <w:t>й</w:t>
      </w:r>
      <w:r w:rsidRPr="0035260F">
        <w:rPr>
          <w:rFonts w:ascii="Times New Roman" w:hAnsi="Times New Roman"/>
          <w:sz w:val="28"/>
          <w:szCs w:val="28"/>
        </w:rPr>
        <w:t xml:space="preserve">ших конструкторов до конструкторов более высокого уровня. В 5-6 классах обучающиеся начинают работать с наборами </w:t>
      </w:r>
      <w:proofErr w:type="spellStart"/>
      <w:r w:rsidRPr="0035260F">
        <w:rPr>
          <w:rFonts w:ascii="Times New Roman" w:hAnsi="Times New Roman"/>
          <w:sz w:val="28"/>
          <w:szCs w:val="28"/>
          <w:lang w:val="en-US"/>
        </w:rPr>
        <w:t>MirdstormsEV</w:t>
      </w:r>
      <w:proofErr w:type="spellEnd"/>
      <w:r w:rsidRPr="0035260F">
        <w:rPr>
          <w:rFonts w:ascii="Times New Roman" w:hAnsi="Times New Roman"/>
          <w:sz w:val="28"/>
          <w:szCs w:val="28"/>
        </w:rPr>
        <w:t>3, которые позв</w:t>
      </w:r>
      <w:r w:rsidRPr="0035260F">
        <w:rPr>
          <w:rFonts w:ascii="Times New Roman" w:hAnsi="Times New Roman"/>
          <w:sz w:val="28"/>
          <w:szCs w:val="28"/>
        </w:rPr>
        <w:t>о</w:t>
      </w:r>
      <w:r w:rsidRPr="0035260F">
        <w:rPr>
          <w:rFonts w:ascii="Times New Roman" w:hAnsi="Times New Roman"/>
          <w:sz w:val="28"/>
          <w:szCs w:val="28"/>
        </w:rPr>
        <w:t>ляют изучить основы конструирования и теорию автоматического управл</w:t>
      </w:r>
      <w:r w:rsidRPr="0035260F">
        <w:rPr>
          <w:rFonts w:ascii="Times New Roman" w:hAnsi="Times New Roman"/>
          <w:sz w:val="28"/>
          <w:szCs w:val="28"/>
        </w:rPr>
        <w:t>е</w:t>
      </w:r>
      <w:r w:rsidRPr="0035260F">
        <w:rPr>
          <w:rFonts w:ascii="Times New Roman" w:hAnsi="Times New Roman"/>
          <w:sz w:val="28"/>
          <w:szCs w:val="28"/>
        </w:rPr>
        <w:t>ния, познакомиться с правилами программирования. При работе с робот</w:t>
      </w:r>
      <w:r w:rsidRPr="0035260F">
        <w:rPr>
          <w:rFonts w:ascii="Times New Roman" w:hAnsi="Times New Roman"/>
          <w:sz w:val="28"/>
          <w:szCs w:val="28"/>
        </w:rPr>
        <w:t>о</w:t>
      </w:r>
      <w:r w:rsidRPr="0035260F">
        <w:rPr>
          <w:rFonts w:ascii="Times New Roman" w:hAnsi="Times New Roman"/>
          <w:sz w:val="28"/>
          <w:szCs w:val="28"/>
        </w:rPr>
        <w:lastRenderedPageBreak/>
        <w:t xml:space="preserve">техническими конструкторами </w:t>
      </w:r>
      <w:proofErr w:type="spellStart"/>
      <w:r w:rsidRPr="0035260F">
        <w:rPr>
          <w:rFonts w:ascii="Times New Roman" w:hAnsi="Times New Roman"/>
          <w:sz w:val="28"/>
          <w:szCs w:val="28"/>
        </w:rPr>
        <w:t>Arduino</w:t>
      </w:r>
      <w:proofErr w:type="spellEnd"/>
      <w:r w:rsidRPr="0035260F">
        <w:rPr>
          <w:rFonts w:ascii="Times New Roman" w:hAnsi="Times New Roman"/>
          <w:sz w:val="28"/>
          <w:szCs w:val="28"/>
        </w:rPr>
        <w:t xml:space="preserve"> школьники создают различные эле</w:t>
      </w:r>
      <w:r w:rsidRPr="0035260F">
        <w:rPr>
          <w:rFonts w:ascii="Times New Roman" w:hAnsi="Times New Roman"/>
          <w:sz w:val="28"/>
          <w:szCs w:val="28"/>
        </w:rPr>
        <w:t>к</w:t>
      </w:r>
      <w:r w:rsidRPr="0035260F">
        <w:rPr>
          <w:rFonts w:ascii="Times New Roman" w:hAnsi="Times New Roman"/>
          <w:sz w:val="28"/>
          <w:szCs w:val="28"/>
        </w:rPr>
        <w:t xml:space="preserve">тронные </w:t>
      </w:r>
      <w:proofErr w:type="gramStart"/>
      <w:r w:rsidRPr="0035260F">
        <w:rPr>
          <w:rFonts w:ascii="Times New Roman" w:hAnsi="Times New Roman"/>
          <w:sz w:val="28"/>
          <w:szCs w:val="28"/>
        </w:rPr>
        <w:t>устройства</w:t>
      </w:r>
      <w:proofErr w:type="gramEnd"/>
      <w:r w:rsidRPr="0035260F">
        <w:rPr>
          <w:rFonts w:ascii="Times New Roman" w:hAnsi="Times New Roman"/>
          <w:sz w:val="28"/>
          <w:szCs w:val="28"/>
        </w:rPr>
        <w:t xml:space="preserve"> как для построения простых схем, так и для реал</w:t>
      </w:r>
      <w:r w:rsidRPr="0035260F">
        <w:rPr>
          <w:rFonts w:ascii="Times New Roman" w:hAnsi="Times New Roman"/>
          <w:sz w:val="28"/>
          <w:szCs w:val="28"/>
        </w:rPr>
        <w:t>и</w:t>
      </w:r>
      <w:r w:rsidRPr="0035260F">
        <w:rPr>
          <w:rFonts w:ascii="Times New Roman" w:hAnsi="Times New Roman"/>
          <w:sz w:val="28"/>
          <w:szCs w:val="28"/>
        </w:rPr>
        <w:t>зации сложных проектов.</w:t>
      </w:r>
    </w:p>
    <w:p w:rsidR="0035260F" w:rsidRPr="0035260F" w:rsidRDefault="0035260F" w:rsidP="0035260F">
      <w:pPr>
        <w:ind w:firstLine="708"/>
        <w:rPr>
          <w:rFonts w:ascii="Times New Roman" w:hAnsi="Times New Roman"/>
          <w:sz w:val="28"/>
          <w:szCs w:val="28"/>
        </w:rPr>
      </w:pPr>
      <w:r w:rsidRPr="0035260F">
        <w:rPr>
          <w:rFonts w:ascii="Times New Roman" w:hAnsi="Times New Roman"/>
          <w:sz w:val="28"/>
          <w:szCs w:val="28"/>
        </w:rPr>
        <w:t>Обучение в интегрированных кружках, содержащих элементы матем</w:t>
      </w:r>
      <w:r w:rsidRPr="0035260F">
        <w:rPr>
          <w:rFonts w:ascii="Times New Roman" w:hAnsi="Times New Roman"/>
          <w:sz w:val="28"/>
          <w:szCs w:val="28"/>
        </w:rPr>
        <w:t>а</w:t>
      </w:r>
      <w:r w:rsidRPr="0035260F">
        <w:rPr>
          <w:rFonts w:ascii="Times New Roman" w:hAnsi="Times New Roman"/>
          <w:sz w:val="28"/>
          <w:szCs w:val="28"/>
        </w:rPr>
        <w:t>тики и информатики, направлено на повышение в современном обществе и</w:t>
      </w:r>
      <w:r w:rsidRPr="0035260F">
        <w:rPr>
          <w:rFonts w:ascii="Times New Roman" w:hAnsi="Times New Roman"/>
          <w:sz w:val="28"/>
          <w:szCs w:val="28"/>
        </w:rPr>
        <w:t>н</w:t>
      </w:r>
      <w:r w:rsidRPr="0035260F">
        <w:rPr>
          <w:rFonts w:ascii="Times New Roman" w:hAnsi="Times New Roman"/>
          <w:sz w:val="28"/>
          <w:szCs w:val="28"/>
        </w:rPr>
        <w:t>тереса к инженерным специальностям.</w:t>
      </w:r>
    </w:p>
    <w:p w:rsidR="00AF24A7" w:rsidRPr="0035260F" w:rsidRDefault="0035260F" w:rsidP="0035260F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60F">
        <w:rPr>
          <w:rFonts w:ascii="Times New Roman" w:hAnsi="Times New Roman"/>
          <w:sz w:val="28"/>
          <w:szCs w:val="28"/>
        </w:rPr>
        <w:t>Реализация Комплексной программы основывается на принципе вари</w:t>
      </w:r>
      <w:r w:rsidRPr="0035260F">
        <w:rPr>
          <w:rFonts w:ascii="Times New Roman" w:hAnsi="Times New Roman"/>
          <w:sz w:val="28"/>
          <w:szCs w:val="28"/>
        </w:rPr>
        <w:t>а</w:t>
      </w:r>
      <w:r w:rsidRPr="0035260F">
        <w:rPr>
          <w:rFonts w:ascii="Times New Roman" w:hAnsi="Times New Roman"/>
          <w:sz w:val="28"/>
          <w:szCs w:val="28"/>
        </w:rPr>
        <w:t xml:space="preserve">тивности и </w:t>
      </w:r>
      <w:proofErr w:type="spellStart"/>
      <w:r w:rsidRPr="0035260F">
        <w:rPr>
          <w:rFonts w:ascii="Times New Roman" w:hAnsi="Times New Roman"/>
          <w:sz w:val="28"/>
          <w:szCs w:val="28"/>
        </w:rPr>
        <w:t>дифференцированности</w:t>
      </w:r>
      <w:proofErr w:type="spellEnd"/>
      <w:r w:rsidRPr="0035260F">
        <w:rPr>
          <w:rFonts w:ascii="Times New Roman" w:hAnsi="Times New Roman"/>
          <w:sz w:val="28"/>
          <w:szCs w:val="28"/>
        </w:rPr>
        <w:t>, определяет содержание и организацию образовательного процесса с учетом возрастных и индивидуальных особе</w:t>
      </w:r>
      <w:r w:rsidRPr="0035260F">
        <w:rPr>
          <w:rFonts w:ascii="Times New Roman" w:hAnsi="Times New Roman"/>
          <w:sz w:val="28"/>
          <w:szCs w:val="28"/>
        </w:rPr>
        <w:t>н</w:t>
      </w:r>
      <w:r w:rsidRPr="0035260F">
        <w:rPr>
          <w:rFonts w:ascii="Times New Roman" w:hAnsi="Times New Roman"/>
          <w:sz w:val="28"/>
          <w:szCs w:val="28"/>
        </w:rPr>
        <w:t>ностей обучающихся, построена по принципу «от простого к сложному», способствует привлечению наибольшего количества детей к углубленному изучению математики и информатики.</w:t>
      </w:r>
    </w:p>
    <w:p w:rsidR="00DA2941" w:rsidRPr="002670CA" w:rsidRDefault="00DA2941" w:rsidP="00DA2941">
      <w:pPr>
        <w:pStyle w:val="a4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70CA">
        <w:rPr>
          <w:rFonts w:ascii="Times New Roman" w:hAnsi="Times New Roman"/>
          <w:b/>
          <w:bCs/>
          <w:color w:val="000000"/>
          <w:sz w:val="28"/>
          <w:szCs w:val="28"/>
        </w:rPr>
        <w:t>Основные концептуальные подходы к реализации программы</w:t>
      </w: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670CA">
        <w:rPr>
          <w:rFonts w:ascii="Times New Roman" w:hAnsi="Times New Roman"/>
          <w:snapToGrid w:val="0"/>
          <w:sz w:val="28"/>
          <w:szCs w:val="28"/>
        </w:rPr>
        <w:t>1. Личностный подход предполагает принятие каждого ребенка таким, какой он есть.</w:t>
      </w: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670CA">
        <w:rPr>
          <w:rFonts w:ascii="Times New Roman" w:hAnsi="Times New Roman"/>
          <w:snapToGrid w:val="0"/>
          <w:sz w:val="28"/>
          <w:szCs w:val="28"/>
        </w:rPr>
        <w:t xml:space="preserve">2. </w:t>
      </w:r>
      <w:proofErr w:type="spellStart"/>
      <w:r w:rsidRPr="002670CA">
        <w:rPr>
          <w:rFonts w:ascii="Times New Roman" w:hAnsi="Times New Roman"/>
          <w:snapToGrid w:val="0"/>
          <w:sz w:val="28"/>
          <w:szCs w:val="28"/>
        </w:rPr>
        <w:t>Гуманизация</w:t>
      </w:r>
      <w:proofErr w:type="spellEnd"/>
      <w:r w:rsidRPr="002670CA">
        <w:rPr>
          <w:rFonts w:ascii="Times New Roman" w:hAnsi="Times New Roman"/>
          <w:snapToGrid w:val="0"/>
          <w:sz w:val="28"/>
          <w:szCs w:val="28"/>
        </w:rPr>
        <w:t xml:space="preserve"> межличностных отношений предполагает уважител</w:t>
      </w:r>
      <w:r w:rsidRPr="002670CA">
        <w:rPr>
          <w:rFonts w:ascii="Times New Roman" w:hAnsi="Times New Roman"/>
          <w:snapToGrid w:val="0"/>
          <w:sz w:val="28"/>
          <w:szCs w:val="28"/>
        </w:rPr>
        <w:t>ь</w:t>
      </w:r>
      <w:r w:rsidRPr="002670CA">
        <w:rPr>
          <w:rFonts w:ascii="Times New Roman" w:hAnsi="Times New Roman"/>
          <w:snapToGrid w:val="0"/>
          <w:sz w:val="28"/>
          <w:szCs w:val="28"/>
        </w:rPr>
        <w:t>ное отношение к ребёнку и его мнению. Признание личности ребенка вы</w:t>
      </w:r>
      <w:r w:rsidRPr="002670CA">
        <w:rPr>
          <w:rFonts w:ascii="Times New Roman" w:hAnsi="Times New Roman"/>
          <w:snapToGrid w:val="0"/>
          <w:sz w:val="28"/>
          <w:szCs w:val="28"/>
        </w:rPr>
        <w:t>с</w:t>
      </w:r>
      <w:r w:rsidRPr="002670CA">
        <w:rPr>
          <w:rFonts w:ascii="Times New Roman" w:hAnsi="Times New Roman"/>
          <w:snapToGrid w:val="0"/>
          <w:sz w:val="28"/>
          <w:szCs w:val="28"/>
        </w:rPr>
        <w:t>шей ценностью воспитания, внушение каждому воспитаннику сознания со</w:t>
      </w:r>
      <w:r w:rsidRPr="002670CA">
        <w:rPr>
          <w:rFonts w:ascii="Times New Roman" w:hAnsi="Times New Roman"/>
          <w:snapToGrid w:val="0"/>
          <w:sz w:val="28"/>
          <w:szCs w:val="28"/>
        </w:rPr>
        <w:t>б</w:t>
      </w:r>
      <w:r w:rsidRPr="002670CA">
        <w:rPr>
          <w:rFonts w:ascii="Times New Roman" w:hAnsi="Times New Roman"/>
          <w:snapToGrid w:val="0"/>
          <w:sz w:val="28"/>
          <w:szCs w:val="28"/>
        </w:rPr>
        <w:t>ственной неповторимости. Через идею гуманного подхода к ребенку, родит</w:t>
      </w:r>
      <w:r w:rsidRPr="002670CA">
        <w:rPr>
          <w:rFonts w:ascii="Times New Roman" w:hAnsi="Times New Roman"/>
          <w:snapToGrid w:val="0"/>
          <w:sz w:val="28"/>
          <w:szCs w:val="28"/>
        </w:rPr>
        <w:t>е</w:t>
      </w:r>
      <w:r w:rsidRPr="002670CA">
        <w:rPr>
          <w:rFonts w:ascii="Times New Roman" w:hAnsi="Times New Roman"/>
          <w:snapToGrid w:val="0"/>
          <w:sz w:val="28"/>
          <w:szCs w:val="28"/>
        </w:rPr>
        <w:t>лям, педагогам лагеря необходимо психологическое переосмысление всех основных компонентов педагогического процесса.</w:t>
      </w: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670CA">
        <w:rPr>
          <w:rFonts w:ascii="Times New Roman" w:hAnsi="Times New Roman"/>
          <w:snapToGrid w:val="0"/>
          <w:sz w:val="28"/>
          <w:szCs w:val="28"/>
        </w:rPr>
        <w:t>3. Деятельный подход обуславливается активным времяпровождением и коммуникациями, ввиду этого ребенок не абстрагируется от реальности.</w:t>
      </w: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670CA">
        <w:rPr>
          <w:rFonts w:ascii="Times New Roman" w:hAnsi="Times New Roman"/>
          <w:snapToGrid w:val="0"/>
          <w:sz w:val="28"/>
          <w:szCs w:val="28"/>
        </w:rPr>
        <w:t xml:space="preserve">4. </w:t>
      </w:r>
      <w:proofErr w:type="spellStart"/>
      <w:r w:rsidRPr="002670CA">
        <w:rPr>
          <w:rFonts w:ascii="Times New Roman" w:hAnsi="Times New Roman"/>
          <w:snapToGrid w:val="0"/>
          <w:sz w:val="28"/>
          <w:szCs w:val="28"/>
        </w:rPr>
        <w:t>Природосообразность</w:t>
      </w:r>
      <w:proofErr w:type="spellEnd"/>
      <w:r w:rsidRPr="002670CA">
        <w:rPr>
          <w:rFonts w:ascii="Times New Roman" w:hAnsi="Times New Roman"/>
          <w:snapToGrid w:val="0"/>
          <w:sz w:val="28"/>
          <w:szCs w:val="28"/>
        </w:rPr>
        <w:t xml:space="preserve"> воспитания являет собой учет возрастных ос</w:t>
      </w:r>
      <w:r w:rsidRPr="002670CA">
        <w:rPr>
          <w:rFonts w:ascii="Times New Roman" w:hAnsi="Times New Roman"/>
          <w:snapToGrid w:val="0"/>
          <w:sz w:val="28"/>
          <w:szCs w:val="28"/>
        </w:rPr>
        <w:t>о</w:t>
      </w:r>
      <w:r w:rsidRPr="002670CA">
        <w:rPr>
          <w:rFonts w:ascii="Times New Roman" w:hAnsi="Times New Roman"/>
          <w:snapToGrid w:val="0"/>
          <w:sz w:val="28"/>
          <w:szCs w:val="28"/>
        </w:rPr>
        <w:t>бенностей обучающихся.</w:t>
      </w: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670CA">
        <w:rPr>
          <w:rFonts w:ascii="Times New Roman" w:hAnsi="Times New Roman"/>
          <w:snapToGrid w:val="0"/>
          <w:sz w:val="28"/>
          <w:szCs w:val="28"/>
        </w:rPr>
        <w:t>5. Дифференцированный подход являет собой индивидуальное отн</w:t>
      </w:r>
      <w:r w:rsidRPr="002670CA">
        <w:rPr>
          <w:rFonts w:ascii="Times New Roman" w:hAnsi="Times New Roman"/>
          <w:snapToGrid w:val="0"/>
          <w:sz w:val="28"/>
          <w:szCs w:val="28"/>
        </w:rPr>
        <w:t>о</w:t>
      </w:r>
      <w:r w:rsidRPr="002670CA">
        <w:rPr>
          <w:rFonts w:ascii="Times New Roman" w:hAnsi="Times New Roman"/>
          <w:snapToGrid w:val="0"/>
          <w:sz w:val="28"/>
          <w:szCs w:val="28"/>
        </w:rPr>
        <w:t>шение со стороны педагога к каждому отдельно взятому ребенку.</w:t>
      </w: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670CA">
        <w:rPr>
          <w:rFonts w:ascii="Times New Roman" w:hAnsi="Times New Roman"/>
          <w:snapToGrid w:val="0"/>
          <w:sz w:val="28"/>
          <w:szCs w:val="28"/>
        </w:rPr>
        <w:t>6. Принцип сотрудничества предполагает определение общих целей педагогов и детей, организацию их совместной деятельности на основе вза</w:t>
      </w:r>
      <w:r w:rsidRPr="002670CA">
        <w:rPr>
          <w:rFonts w:ascii="Times New Roman" w:hAnsi="Times New Roman"/>
          <w:snapToGrid w:val="0"/>
          <w:sz w:val="28"/>
          <w:szCs w:val="28"/>
        </w:rPr>
        <w:t>и</w:t>
      </w:r>
      <w:r w:rsidRPr="002670CA">
        <w:rPr>
          <w:rFonts w:ascii="Times New Roman" w:hAnsi="Times New Roman"/>
          <w:snapToGrid w:val="0"/>
          <w:sz w:val="28"/>
          <w:szCs w:val="28"/>
        </w:rPr>
        <w:t>мопонимания и взаимопомощи.</w:t>
      </w: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670CA">
        <w:rPr>
          <w:rFonts w:ascii="Times New Roman" w:hAnsi="Times New Roman"/>
          <w:snapToGrid w:val="0"/>
          <w:sz w:val="28"/>
          <w:szCs w:val="28"/>
        </w:rPr>
        <w:lastRenderedPageBreak/>
        <w:t>7. Принцип вариативности предполагает создание условий для выбора обучающимися форм деятельности, для поддержки различных инициатив, направленных на достижение значимых целей и самореализацию индивид</w:t>
      </w:r>
      <w:r w:rsidRPr="002670CA">
        <w:rPr>
          <w:rFonts w:ascii="Times New Roman" w:hAnsi="Times New Roman"/>
          <w:snapToGrid w:val="0"/>
          <w:sz w:val="28"/>
          <w:szCs w:val="28"/>
        </w:rPr>
        <w:t>у</w:t>
      </w:r>
      <w:r w:rsidRPr="002670CA">
        <w:rPr>
          <w:rFonts w:ascii="Times New Roman" w:hAnsi="Times New Roman"/>
          <w:snapToGrid w:val="0"/>
          <w:sz w:val="28"/>
          <w:szCs w:val="28"/>
        </w:rPr>
        <w:t>альности, как педагогов, так и детей.</w:t>
      </w: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0C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670CA">
        <w:rPr>
          <w:rFonts w:ascii="Times New Roman" w:hAnsi="Times New Roman"/>
          <w:b/>
          <w:sz w:val="28"/>
          <w:szCs w:val="28"/>
        </w:rPr>
        <w:t>. Целевые ориентиры</w:t>
      </w:r>
    </w:p>
    <w:p w:rsidR="00DA2941" w:rsidRPr="002670CA" w:rsidRDefault="00DA2941" w:rsidP="00DA2941">
      <w:pPr>
        <w:pStyle w:val="a4"/>
        <w:widowControl w:val="0"/>
        <w:numPr>
          <w:ilvl w:val="1"/>
          <w:numId w:val="5"/>
        </w:num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2670CA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0CA">
        <w:rPr>
          <w:rFonts w:ascii="Times New Roman" w:hAnsi="Times New Roman"/>
          <w:b/>
          <w:sz w:val="28"/>
          <w:szCs w:val="28"/>
        </w:rPr>
        <w:t>Цели программы:</w:t>
      </w: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70CA">
        <w:rPr>
          <w:rFonts w:ascii="Times New Roman" w:hAnsi="Times New Roman"/>
          <w:sz w:val="28"/>
          <w:szCs w:val="28"/>
        </w:rPr>
        <w:tab/>
        <w:t>Создание благоприятных условий для поддержания образовател</w:t>
      </w:r>
      <w:r w:rsidRPr="002670CA">
        <w:rPr>
          <w:rFonts w:ascii="Times New Roman" w:hAnsi="Times New Roman"/>
          <w:sz w:val="28"/>
          <w:szCs w:val="28"/>
        </w:rPr>
        <w:t>ь</w:t>
      </w:r>
      <w:r w:rsidRPr="002670CA">
        <w:rPr>
          <w:rFonts w:ascii="Times New Roman" w:hAnsi="Times New Roman"/>
          <w:sz w:val="28"/>
          <w:szCs w:val="28"/>
        </w:rPr>
        <w:t>ной активности высоко мотивированных школьников, формирование у них первоначальной базы компетенций для дальнейшего обучения</w:t>
      </w: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0CA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DA2941" w:rsidRPr="002670CA" w:rsidRDefault="00DA2941" w:rsidP="00DA2941">
      <w:pPr>
        <w:pStyle w:val="a4"/>
        <w:widowControl w:val="0"/>
        <w:numPr>
          <w:ilvl w:val="0"/>
          <w:numId w:val="6"/>
        </w:num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70CA">
        <w:rPr>
          <w:rFonts w:ascii="Times New Roman" w:hAnsi="Times New Roman"/>
          <w:sz w:val="28"/>
          <w:szCs w:val="28"/>
        </w:rPr>
        <w:t>Организовать дистанционную образовательную активность, сп</w:t>
      </w:r>
      <w:r w:rsidRPr="002670CA">
        <w:rPr>
          <w:rFonts w:ascii="Times New Roman" w:hAnsi="Times New Roman"/>
          <w:sz w:val="28"/>
          <w:szCs w:val="28"/>
        </w:rPr>
        <w:t>о</w:t>
      </w:r>
      <w:r w:rsidRPr="002670CA">
        <w:rPr>
          <w:rFonts w:ascii="Times New Roman" w:hAnsi="Times New Roman"/>
          <w:sz w:val="28"/>
          <w:szCs w:val="28"/>
        </w:rPr>
        <w:t>собствующую усвоению новой информации, появлению ключевых профе</w:t>
      </w:r>
      <w:r w:rsidRPr="002670CA">
        <w:rPr>
          <w:rFonts w:ascii="Times New Roman" w:hAnsi="Times New Roman"/>
          <w:sz w:val="28"/>
          <w:szCs w:val="28"/>
        </w:rPr>
        <w:t>с</w:t>
      </w:r>
      <w:r w:rsidRPr="002670CA">
        <w:rPr>
          <w:rFonts w:ascii="Times New Roman" w:hAnsi="Times New Roman"/>
          <w:sz w:val="28"/>
          <w:szCs w:val="28"/>
        </w:rPr>
        <w:t xml:space="preserve">сиональных компетенций </w:t>
      </w:r>
    </w:p>
    <w:p w:rsidR="00DA2941" w:rsidRPr="002670CA" w:rsidRDefault="00DA2941" w:rsidP="00DA2941">
      <w:pPr>
        <w:pStyle w:val="a4"/>
        <w:widowControl w:val="0"/>
        <w:numPr>
          <w:ilvl w:val="0"/>
          <w:numId w:val="6"/>
        </w:num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70CA">
        <w:rPr>
          <w:rFonts w:ascii="Times New Roman" w:hAnsi="Times New Roman"/>
          <w:bCs/>
          <w:sz w:val="28"/>
          <w:szCs w:val="28"/>
        </w:rPr>
        <w:t>способствовать получению новых знаний, умений и навыков участниками программы;</w:t>
      </w:r>
    </w:p>
    <w:p w:rsidR="00DA2941" w:rsidRPr="002670CA" w:rsidRDefault="00DA2941" w:rsidP="00DA2941">
      <w:pPr>
        <w:pStyle w:val="a4"/>
        <w:widowControl w:val="0"/>
        <w:numPr>
          <w:ilvl w:val="0"/>
          <w:numId w:val="6"/>
        </w:num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70CA">
        <w:rPr>
          <w:rFonts w:ascii="Times New Roman" w:hAnsi="Times New Roman"/>
          <w:bCs/>
          <w:sz w:val="28"/>
          <w:szCs w:val="28"/>
        </w:rPr>
        <w:t xml:space="preserve">способствовать </w:t>
      </w:r>
      <w:r w:rsidRPr="002670CA">
        <w:rPr>
          <w:rFonts w:ascii="Times New Roman" w:hAnsi="Times New Roman"/>
          <w:sz w:val="28"/>
          <w:szCs w:val="28"/>
        </w:rPr>
        <w:t>развитию профессиональных компетентностей у детей и подростков, интереса к углубленному изучению естественнонаучных дисциплин;</w:t>
      </w:r>
    </w:p>
    <w:p w:rsidR="00DA2941" w:rsidRPr="002670CA" w:rsidRDefault="00DA2941" w:rsidP="00DA2941">
      <w:pPr>
        <w:pStyle w:val="a4"/>
        <w:widowControl w:val="0"/>
        <w:numPr>
          <w:ilvl w:val="0"/>
          <w:numId w:val="6"/>
        </w:num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70CA">
        <w:rPr>
          <w:rFonts w:ascii="Times New Roman" w:hAnsi="Times New Roman"/>
          <w:sz w:val="28"/>
          <w:szCs w:val="28"/>
        </w:rPr>
        <w:t>выявить талантливых и заинтересованных в овладении предоста</w:t>
      </w:r>
      <w:r w:rsidRPr="002670CA">
        <w:rPr>
          <w:rFonts w:ascii="Times New Roman" w:hAnsi="Times New Roman"/>
          <w:sz w:val="28"/>
          <w:szCs w:val="28"/>
        </w:rPr>
        <w:t>в</w:t>
      </w:r>
      <w:r w:rsidRPr="002670CA">
        <w:rPr>
          <w:rFonts w:ascii="Times New Roman" w:hAnsi="Times New Roman"/>
          <w:sz w:val="28"/>
          <w:szCs w:val="28"/>
        </w:rPr>
        <w:t>ляемых знаний детей и подростков;</w:t>
      </w:r>
    </w:p>
    <w:p w:rsidR="00DA2941" w:rsidRPr="002670CA" w:rsidRDefault="00DA2941" w:rsidP="00DA2941">
      <w:pPr>
        <w:pStyle w:val="a4"/>
        <w:widowControl w:val="0"/>
        <w:numPr>
          <w:ilvl w:val="0"/>
          <w:numId w:val="6"/>
        </w:num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70CA">
        <w:rPr>
          <w:rFonts w:ascii="Times New Roman" w:hAnsi="Times New Roman"/>
          <w:sz w:val="28"/>
          <w:szCs w:val="28"/>
        </w:rPr>
        <w:t xml:space="preserve">сформировать у </w:t>
      </w:r>
      <w:proofErr w:type="gramStart"/>
      <w:r w:rsidRPr="002670C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670CA">
        <w:rPr>
          <w:rFonts w:ascii="Times New Roman" w:hAnsi="Times New Roman"/>
          <w:sz w:val="28"/>
          <w:szCs w:val="28"/>
        </w:rPr>
        <w:t xml:space="preserve"> общего кругозора в познании окр</w:t>
      </w:r>
      <w:r w:rsidRPr="002670CA">
        <w:rPr>
          <w:rFonts w:ascii="Times New Roman" w:hAnsi="Times New Roman"/>
          <w:sz w:val="28"/>
          <w:szCs w:val="28"/>
        </w:rPr>
        <w:t>у</w:t>
      </w:r>
      <w:r w:rsidRPr="002670CA">
        <w:rPr>
          <w:rFonts w:ascii="Times New Roman" w:hAnsi="Times New Roman"/>
          <w:sz w:val="28"/>
          <w:szCs w:val="28"/>
        </w:rPr>
        <w:t>жающего мира.</w:t>
      </w: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0CA">
        <w:rPr>
          <w:rFonts w:ascii="Times New Roman" w:hAnsi="Times New Roman"/>
          <w:b/>
          <w:sz w:val="28"/>
          <w:szCs w:val="28"/>
        </w:rPr>
        <w:t>2.2. Планируемые результаты:</w:t>
      </w:r>
    </w:p>
    <w:p w:rsidR="00DA2941" w:rsidRPr="002670CA" w:rsidRDefault="00DA2941" w:rsidP="00DA2941">
      <w:pPr>
        <w:pStyle w:val="a4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70CA">
        <w:rPr>
          <w:rFonts w:ascii="Times New Roman" w:hAnsi="Times New Roman"/>
          <w:sz w:val="28"/>
          <w:szCs w:val="28"/>
        </w:rPr>
        <w:t xml:space="preserve">организовать дистанционную образовательную активность детей и подростков от </w:t>
      </w:r>
      <w:r w:rsidR="008861EF">
        <w:rPr>
          <w:rFonts w:ascii="Times New Roman" w:hAnsi="Times New Roman"/>
          <w:sz w:val="28"/>
          <w:szCs w:val="28"/>
        </w:rPr>
        <w:t>7</w:t>
      </w:r>
      <w:r w:rsidRPr="002670CA">
        <w:rPr>
          <w:rFonts w:ascii="Times New Roman" w:hAnsi="Times New Roman"/>
          <w:sz w:val="28"/>
          <w:szCs w:val="28"/>
        </w:rPr>
        <w:t xml:space="preserve"> до 1</w:t>
      </w:r>
      <w:r w:rsidR="008861EF">
        <w:rPr>
          <w:rFonts w:ascii="Times New Roman" w:hAnsi="Times New Roman"/>
          <w:sz w:val="28"/>
          <w:szCs w:val="28"/>
        </w:rPr>
        <w:t>2</w:t>
      </w:r>
      <w:r w:rsidRPr="002670CA">
        <w:rPr>
          <w:rFonts w:ascii="Times New Roman" w:hAnsi="Times New Roman"/>
          <w:sz w:val="28"/>
          <w:szCs w:val="28"/>
        </w:rPr>
        <w:t xml:space="preserve"> лет во время летних каникул;</w:t>
      </w:r>
    </w:p>
    <w:p w:rsidR="00DA2941" w:rsidRPr="002670CA" w:rsidRDefault="00DA2941" w:rsidP="00DA2941">
      <w:pPr>
        <w:pStyle w:val="a4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70CA">
        <w:rPr>
          <w:rFonts w:ascii="Times New Roman" w:hAnsi="Times New Roman"/>
          <w:sz w:val="28"/>
          <w:szCs w:val="28"/>
        </w:rPr>
        <w:t xml:space="preserve">приобретение дополнительных знаний в области </w:t>
      </w:r>
      <w:r w:rsidRPr="00E6301D">
        <w:rPr>
          <w:rFonts w:ascii="Times New Roman" w:hAnsi="Times New Roman"/>
          <w:sz w:val="28"/>
          <w:szCs w:val="28"/>
        </w:rPr>
        <w:t>естественнон</w:t>
      </w:r>
      <w:r w:rsidRPr="00E6301D">
        <w:rPr>
          <w:rFonts w:ascii="Times New Roman" w:hAnsi="Times New Roman"/>
          <w:sz w:val="28"/>
          <w:szCs w:val="28"/>
        </w:rPr>
        <w:t>а</w:t>
      </w:r>
      <w:r w:rsidRPr="00E6301D">
        <w:rPr>
          <w:rFonts w:ascii="Times New Roman" w:hAnsi="Times New Roman"/>
          <w:sz w:val="28"/>
          <w:szCs w:val="28"/>
        </w:rPr>
        <w:t>учных</w:t>
      </w:r>
      <w:r w:rsidRPr="002670CA">
        <w:rPr>
          <w:rFonts w:ascii="Times New Roman" w:hAnsi="Times New Roman"/>
          <w:sz w:val="28"/>
          <w:szCs w:val="28"/>
        </w:rPr>
        <w:t xml:space="preserve"> дисциплин и </w:t>
      </w:r>
      <w:proofErr w:type="spellStart"/>
      <w:r w:rsidRPr="002670C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670CA">
        <w:rPr>
          <w:rFonts w:ascii="Times New Roman" w:hAnsi="Times New Roman"/>
          <w:sz w:val="28"/>
          <w:szCs w:val="28"/>
        </w:rPr>
        <w:t xml:space="preserve"> компетенций, которые впоследствии </w:t>
      </w:r>
      <w:r w:rsidRPr="002670CA">
        <w:rPr>
          <w:rFonts w:ascii="Times New Roman" w:hAnsi="Times New Roman"/>
          <w:sz w:val="28"/>
          <w:szCs w:val="28"/>
        </w:rPr>
        <w:lastRenderedPageBreak/>
        <w:t>могут быть использованы при изучении других школьных предметов и в жизни;</w:t>
      </w:r>
    </w:p>
    <w:p w:rsidR="00DA2941" w:rsidRPr="002670CA" w:rsidRDefault="00DA2941" w:rsidP="00DA2941">
      <w:pPr>
        <w:pStyle w:val="a4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70CA">
        <w:rPr>
          <w:rFonts w:ascii="Times New Roman" w:hAnsi="Times New Roman"/>
          <w:sz w:val="28"/>
          <w:szCs w:val="28"/>
        </w:rPr>
        <w:t>личное и профессиональное самоопределение детей и подрос</w:t>
      </w:r>
      <w:r w:rsidRPr="002670CA">
        <w:rPr>
          <w:rFonts w:ascii="Times New Roman" w:hAnsi="Times New Roman"/>
          <w:sz w:val="28"/>
          <w:szCs w:val="28"/>
        </w:rPr>
        <w:t>т</w:t>
      </w:r>
      <w:r w:rsidRPr="002670CA">
        <w:rPr>
          <w:rFonts w:ascii="Times New Roman" w:hAnsi="Times New Roman"/>
          <w:sz w:val="28"/>
          <w:szCs w:val="28"/>
        </w:rPr>
        <w:t>ков;</w:t>
      </w:r>
    </w:p>
    <w:p w:rsidR="00DA2941" w:rsidRPr="002670CA" w:rsidRDefault="00DA2941" w:rsidP="00DA2941">
      <w:pPr>
        <w:pStyle w:val="a4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70CA">
        <w:rPr>
          <w:rFonts w:ascii="Times New Roman" w:hAnsi="Times New Roman"/>
          <w:sz w:val="28"/>
          <w:szCs w:val="28"/>
        </w:rPr>
        <w:t>развитие индивидуальных способностей детей и подростков, приобщение к исследовательской деятельности;</w:t>
      </w:r>
    </w:p>
    <w:p w:rsidR="00DA2941" w:rsidRDefault="00DA2941" w:rsidP="00DA2941">
      <w:pPr>
        <w:pStyle w:val="a4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70CA">
        <w:rPr>
          <w:rFonts w:ascii="Times New Roman" w:hAnsi="Times New Roman"/>
          <w:sz w:val="28"/>
          <w:szCs w:val="28"/>
        </w:rPr>
        <w:t>создание необходимых условий для самореализации обучающи</w:t>
      </w:r>
      <w:r w:rsidRPr="002670CA">
        <w:rPr>
          <w:rFonts w:ascii="Times New Roman" w:hAnsi="Times New Roman"/>
          <w:sz w:val="28"/>
          <w:szCs w:val="28"/>
        </w:rPr>
        <w:t>х</w:t>
      </w:r>
      <w:r w:rsidRPr="002670CA">
        <w:rPr>
          <w:rFonts w:ascii="Times New Roman" w:hAnsi="Times New Roman"/>
          <w:sz w:val="28"/>
          <w:szCs w:val="28"/>
        </w:rPr>
        <w:t>ся в различных сферах деятельности.</w:t>
      </w:r>
    </w:p>
    <w:p w:rsidR="00E6301D" w:rsidRPr="002670CA" w:rsidRDefault="00E6301D" w:rsidP="00E6301D">
      <w:pPr>
        <w:pStyle w:val="a4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A2941" w:rsidRPr="002670CA" w:rsidRDefault="00DA2941" w:rsidP="00DA2941">
      <w:pPr>
        <w:pStyle w:val="a4"/>
        <w:widowControl w:val="0"/>
        <w:numPr>
          <w:ilvl w:val="0"/>
          <w:numId w:val="7"/>
        </w:num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2670CA">
        <w:rPr>
          <w:rFonts w:ascii="Times New Roman" w:hAnsi="Times New Roman"/>
          <w:b/>
          <w:sz w:val="28"/>
          <w:szCs w:val="28"/>
        </w:rPr>
        <w:t>Основное содержание и механизмы реализации программы</w:t>
      </w:r>
    </w:p>
    <w:p w:rsidR="00DA2941" w:rsidRPr="002670CA" w:rsidRDefault="00DA2941" w:rsidP="00DA2941">
      <w:pPr>
        <w:tabs>
          <w:tab w:val="left" w:pos="1195"/>
          <w:tab w:val="left" w:pos="838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0CA">
        <w:rPr>
          <w:rFonts w:ascii="Times New Roman" w:hAnsi="Times New Roman"/>
          <w:b/>
          <w:sz w:val="28"/>
          <w:szCs w:val="28"/>
        </w:rPr>
        <w:t>3.1.</w:t>
      </w:r>
      <w:r w:rsidRPr="002670CA">
        <w:rPr>
          <w:rFonts w:ascii="Times New Roman" w:hAnsi="Times New Roman"/>
          <w:b/>
          <w:sz w:val="28"/>
          <w:szCs w:val="28"/>
        </w:rPr>
        <w:tab/>
        <w:t>Логика развития содержания программы по этапам</w:t>
      </w:r>
    </w:p>
    <w:p w:rsidR="00DA2941" w:rsidRPr="002670CA" w:rsidRDefault="00DA2941" w:rsidP="00DA2941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2670CA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  <w:t>Логика развития лагерной смены, расписанная через задачи и формы работы по этапам, представлена в следующей таблице:</w:t>
      </w:r>
    </w:p>
    <w:tbl>
      <w:tblPr>
        <w:tblW w:w="94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410"/>
        <w:gridCol w:w="3179"/>
        <w:gridCol w:w="2992"/>
      </w:tblGrid>
      <w:tr w:rsidR="00DA2941" w:rsidRPr="005C1340" w:rsidTr="00EC6387">
        <w:trPr>
          <w:cantSplit/>
          <w:trHeight w:val="1441"/>
        </w:trPr>
        <w:tc>
          <w:tcPr>
            <w:tcW w:w="822" w:type="dxa"/>
            <w:shd w:val="clear" w:color="auto" w:fill="auto"/>
            <w:textDirection w:val="btLr"/>
          </w:tcPr>
          <w:p w:rsidR="00DA2941" w:rsidRPr="007D010C" w:rsidRDefault="00DA2941" w:rsidP="00EC638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2410" w:type="dxa"/>
            <w:shd w:val="clear" w:color="auto" w:fill="auto"/>
          </w:tcPr>
          <w:p w:rsidR="00DA2941" w:rsidRPr="007D010C" w:rsidRDefault="00DA2941" w:rsidP="00EC638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3179" w:type="dxa"/>
            <w:shd w:val="clear" w:color="auto" w:fill="auto"/>
          </w:tcPr>
          <w:p w:rsidR="00DA2941" w:rsidRPr="007D010C" w:rsidRDefault="00DA2941" w:rsidP="00EC638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Содержательные этапы</w:t>
            </w:r>
          </w:p>
        </w:tc>
        <w:tc>
          <w:tcPr>
            <w:tcW w:w="2992" w:type="dxa"/>
            <w:shd w:val="clear" w:color="auto" w:fill="auto"/>
          </w:tcPr>
          <w:p w:rsidR="00DA2941" w:rsidRPr="007D010C" w:rsidRDefault="00DA2941" w:rsidP="00EC638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Формы работы</w:t>
            </w:r>
          </w:p>
        </w:tc>
      </w:tr>
      <w:tr w:rsidR="00DA2941" w:rsidRPr="005C1340" w:rsidTr="00EC6387">
        <w:trPr>
          <w:cantSplit/>
          <w:trHeight w:val="2632"/>
        </w:trPr>
        <w:tc>
          <w:tcPr>
            <w:tcW w:w="822" w:type="dxa"/>
            <w:shd w:val="clear" w:color="auto" w:fill="auto"/>
            <w:textDirection w:val="btLr"/>
            <w:vAlign w:val="center"/>
          </w:tcPr>
          <w:p w:rsidR="00DA2941" w:rsidRPr="007D010C" w:rsidRDefault="00DA2941" w:rsidP="00EC638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Подготовительный период</w:t>
            </w:r>
          </w:p>
        </w:tc>
        <w:tc>
          <w:tcPr>
            <w:tcW w:w="2410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Методическое наполнение программы;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Подготовка педагогов и иных работников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к реализации программы.</w:t>
            </w:r>
          </w:p>
        </w:tc>
        <w:tc>
          <w:tcPr>
            <w:tcW w:w="3179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Организационный этап.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  <w:p w:rsidR="00DA2941" w:rsidRPr="007D010C" w:rsidRDefault="00DA2941" w:rsidP="008861EF">
            <w:pPr>
              <w:keepLines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Подготовка педагогического состава к реализации программы.</w:t>
            </w:r>
          </w:p>
        </w:tc>
        <w:tc>
          <w:tcPr>
            <w:tcW w:w="2992" w:type="dxa"/>
            <w:shd w:val="clear" w:color="auto" w:fill="auto"/>
          </w:tcPr>
          <w:p w:rsidR="00DA2941" w:rsidRPr="007D010C" w:rsidRDefault="008861EF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Составление не</w:t>
            </w:r>
            <w:r w:rsidR="00DA2941"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обходимой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DA2941"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окументации;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Подготовка педагогического состава;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 Подготовка методических материалов для реализации программы.</w:t>
            </w:r>
          </w:p>
        </w:tc>
      </w:tr>
      <w:tr w:rsidR="00DA2941" w:rsidRPr="005C1340" w:rsidTr="00EC6387">
        <w:trPr>
          <w:cantSplit/>
          <w:trHeight w:val="3420"/>
        </w:trPr>
        <w:tc>
          <w:tcPr>
            <w:tcW w:w="822" w:type="dxa"/>
            <w:shd w:val="clear" w:color="auto" w:fill="auto"/>
            <w:textDirection w:val="btLr"/>
          </w:tcPr>
          <w:p w:rsidR="00DA2941" w:rsidRPr="007D010C" w:rsidRDefault="00DA2941" w:rsidP="00EC638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Организационный период</w:t>
            </w:r>
          </w:p>
        </w:tc>
        <w:tc>
          <w:tcPr>
            <w:tcW w:w="2410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Выявление интересов и потребностей детей и подростков;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Мотивация </w:t>
            </w:r>
            <w:proofErr w:type="gramStart"/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включение 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различные виды деятельности.</w:t>
            </w:r>
          </w:p>
          <w:p w:rsidR="00DA2941" w:rsidRPr="007D010C" w:rsidRDefault="00DA2941" w:rsidP="00EC638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Коммуникативный этап.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Знакомство участников друг с другом, выявление интересов и способностей.</w:t>
            </w:r>
          </w:p>
        </w:tc>
        <w:tc>
          <w:tcPr>
            <w:tcW w:w="2992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Встреча детей в онлайн-пространстве;</w:t>
            </w:r>
          </w:p>
          <w:p w:rsidR="00DA2941" w:rsidRPr="007D010C" w:rsidRDefault="008861EF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Приветственное </w:t>
            </w:r>
            <w:r w:rsidR="00DA2941"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мотивирующее выступление педагогов.</w:t>
            </w:r>
          </w:p>
        </w:tc>
      </w:tr>
      <w:tr w:rsidR="00DA2941" w:rsidRPr="005C1340" w:rsidTr="00EC6387">
        <w:trPr>
          <w:cantSplit/>
          <w:trHeight w:val="2568"/>
        </w:trPr>
        <w:tc>
          <w:tcPr>
            <w:tcW w:w="822" w:type="dxa"/>
            <w:vMerge w:val="restart"/>
            <w:shd w:val="clear" w:color="auto" w:fill="auto"/>
            <w:textDirection w:val="btLr"/>
          </w:tcPr>
          <w:p w:rsidR="00DA2941" w:rsidRPr="007D010C" w:rsidRDefault="00DA2941" w:rsidP="00EC638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Основной период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Развитие познавательной активности и приобретения новых знаний </w:t>
            </w:r>
            <w:proofErr w:type="gramStart"/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обучающихся;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Поддержка мотивации детей и подростков к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поисково-исследовательской деятельности;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Поддержание и развитие образовательной активности.</w:t>
            </w:r>
          </w:p>
        </w:tc>
        <w:tc>
          <w:tcPr>
            <w:tcW w:w="3179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Информационно-обучающий этап.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Реализация основной идеи программы  предполагает получение новых знаний, развитие интеллектуальных способностей.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Ключевые мероприятия программы (работа над кейсами);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Знакомство с рекомендованным вспомогательным обучающим материалом; формирование идеи собственного </w:t>
            </w:r>
            <w:proofErr w:type="gramStart"/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исследования</w:t>
            </w:r>
            <w:proofErr w:type="gramEnd"/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основе сформулированной в кейсе задаче; оформление результатов исследовательской работы в формате конкурсной заявки;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Конкурсы по каждому </w:t>
            </w:r>
            <w:proofErr w:type="spellStart"/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кейсовому</w:t>
            </w:r>
            <w:proofErr w:type="spellEnd"/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направлению;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A2941" w:rsidRPr="005C1340" w:rsidTr="00EC6387">
        <w:trPr>
          <w:cantSplit/>
          <w:trHeight w:val="1877"/>
        </w:trPr>
        <w:tc>
          <w:tcPr>
            <w:tcW w:w="822" w:type="dxa"/>
            <w:vMerge/>
            <w:shd w:val="clear" w:color="auto" w:fill="auto"/>
            <w:textDirection w:val="btLr"/>
          </w:tcPr>
          <w:p w:rsidR="00DA2941" w:rsidRPr="007D010C" w:rsidRDefault="00DA2941" w:rsidP="00EC638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A2941" w:rsidRPr="007D010C" w:rsidRDefault="00DA2941" w:rsidP="00EC638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Коммуникативно-</w:t>
            </w:r>
            <w:proofErr w:type="spellStart"/>
            <w:r w:rsidRPr="007D010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деятельностный</w:t>
            </w:r>
            <w:proofErr w:type="spellEnd"/>
            <w:r w:rsidRPr="007D010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этап.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Предполагает закрепление 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и реализацию полученных знаний и навыков.</w:t>
            </w:r>
          </w:p>
        </w:tc>
        <w:tc>
          <w:tcPr>
            <w:tcW w:w="2992" w:type="dxa"/>
            <w:vMerge/>
            <w:shd w:val="clear" w:color="auto" w:fill="auto"/>
          </w:tcPr>
          <w:p w:rsidR="00DA2941" w:rsidRPr="007D010C" w:rsidRDefault="00DA2941" w:rsidP="00EC638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A2941" w:rsidRPr="005C1340" w:rsidTr="00EC6387">
        <w:trPr>
          <w:cantSplit/>
          <w:trHeight w:val="2802"/>
        </w:trPr>
        <w:tc>
          <w:tcPr>
            <w:tcW w:w="822" w:type="dxa"/>
            <w:shd w:val="clear" w:color="auto" w:fill="auto"/>
            <w:textDirection w:val="btLr"/>
          </w:tcPr>
          <w:p w:rsidR="00DA2941" w:rsidRPr="007D010C" w:rsidRDefault="00DA2941" w:rsidP="00EC638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Итоговый период</w:t>
            </w:r>
          </w:p>
        </w:tc>
        <w:tc>
          <w:tcPr>
            <w:tcW w:w="2410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Подведение итогов, отслеживание результативности программы;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закрепление знаний, умений и навыков приобретённых </w:t>
            </w:r>
            <w:proofErr w:type="gramStart"/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течение смены.</w:t>
            </w:r>
          </w:p>
        </w:tc>
        <w:tc>
          <w:tcPr>
            <w:tcW w:w="3179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Демонстративно-аналитический этап.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Демонстрация полученных знаний, умений, навыков и компетенций участниками программы.</w:t>
            </w:r>
          </w:p>
        </w:tc>
        <w:tc>
          <w:tcPr>
            <w:tcW w:w="2992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Защита проектов;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Подведение итогов лагерной смены.</w:t>
            </w:r>
          </w:p>
        </w:tc>
      </w:tr>
      <w:tr w:rsidR="00DA2941" w:rsidRPr="005C1340" w:rsidTr="00EC6387">
        <w:trPr>
          <w:cantSplit/>
          <w:trHeight w:val="2802"/>
        </w:trPr>
        <w:tc>
          <w:tcPr>
            <w:tcW w:w="822" w:type="dxa"/>
            <w:shd w:val="clear" w:color="auto" w:fill="auto"/>
            <w:textDirection w:val="btLr"/>
          </w:tcPr>
          <w:p w:rsidR="00DA2941" w:rsidRPr="007D010C" w:rsidRDefault="00DA2941" w:rsidP="00EC638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Аналитический период</w:t>
            </w:r>
          </w:p>
        </w:tc>
        <w:tc>
          <w:tcPr>
            <w:tcW w:w="2410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Составление отчетов 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о реализации программы;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Анализ полученных результатов;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Обработка отзывов в социальных сетях о программе</w:t>
            </w:r>
          </w:p>
        </w:tc>
        <w:tc>
          <w:tcPr>
            <w:tcW w:w="3179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Аналитический этап.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Подведение итогов реализации программы. Выработка перспектив деятельности.</w:t>
            </w:r>
          </w:p>
        </w:tc>
        <w:tc>
          <w:tcPr>
            <w:tcW w:w="2992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Анализ отчетов педагогического состава по реализации программы;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Составление итоговых отчетов.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A2941" w:rsidRPr="005C1340" w:rsidTr="00EC6387">
        <w:trPr>
          <w:cantSplit/>
          <w:trHeight w:val="2802"/>
        </w:trPr>
        <w:tc>
          <w:tcPr>
            <w:tcW w:w="822" w:type="dxa"/>
            <w:shd w:val="clear" w:color="auto" w:fill="auto"/>
            <w:textDirection w:val="btLr"/>
          </w:tcPr>
          <w:p w:rsidR="00DA2941" w:rsidRPr="007D010C" w:rsidRDefault="00DA2941" w:rsidP="00EC638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Период последействия</w:t>
            </w:r>
          </w:p>
        </w:tc>
        <w:tc>
          <w:tcPr>
            <w:tcW w:w="2410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Успешная интеграция участников смены в образовательный процесс в рамках постпрограммного сопровождения обучающихся</w:t>
            </w:r>
          </w:p>
        </w:tc>
        <w:tc>
          <w:tcPr>
            <w:tcW w:w="3179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Этап последействия.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Активное участие в различных мероприятиях естественнонаучного профиля, мотивированное желание участвовать в дальнейшей исследовательской и проектной деятельности.</w:t>
            </w:r>
          </w:p>
        </w:tc>
        <w:tc>
          <w:tcPr>
            <w:tcW w:w="2992" w:type="dxa"/>
            <w:shd w:val="clear" w:color="auto" w:fill="auto"/>
          </w:tcPr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Предоставление участникам программы информации </w:t>
            </w: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о мероприятиях естественнонаучной направленности;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01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мероприятиях.</w:t>
            </w:r>
          </w:p>
          <w:p w:rsidR="00DA2941" w:rsidRPr="007D010C" w:rsidRDefault="00DA2941" w:rsidP="008861EF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A2941" w:rsidRPr="002670CA" w:rsidRDefault="00DA2941" w:rsidP="00DA2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2941" w:rsidRPr="002670CA" w:rsidRDefault="00DA2941" w:rsidP="00DA2941">
      <w:pPr>
        <w:pStyle w:val="a4"/>
        <w:widowControl w:val="0"/>
        <w:numPr>
          <w:ilvl w:val="1"/>
          <w:numId w:val="7"/>
        </w:numPr>
        <w:spacing w:after="0" w:line="36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2670CA">
        <w:rPr>
          <w:rFonts w:ascii="Times New Roman" w:hAnsi="Times New Roman"/>
          <w:b/>
          <w:sz w:val="28"/>
          <w:szCs w:val="28"/>
        </w:rPr>
        <w:t>Расписание лагерной смены</w:t>
      </w:r>
    </w:p>
    <w:p w:rsidR="00DA2941" w:rsidRPr="002670CA" w:rsidRDefault="00DA2941" w:rsidP="00DA2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0CA">
        <w:rPr>
          <w:rFonts w:ascii="Times New Roman" w:hAnsi="Times New Roman"/>
          <w:sz w:val="28"/>
          <w:szCs w:val="28"/>
        </w:rPr>
        <w:lastRenderedPageBreak/>
        <w:t>Для соблюдения санитарно-эпидемиологических требований распис</w:t>
      </w:r>
      <w:r w:rsidRPr="002670CA">
        <w:rPr>
          <w:rFonts w:ascii="Times New Roman" w:hAnsi="Times New Roman"/>
          <w:sz w:val="28"/>
          <w:szCs w:val="28"/>
        </w:rPr>
        <w:t>а</w:t>
      </w:r>
      <w:r w:rsidRPr="002670CA">
        <w:rPr>
          <w:rFonts w:ascii="Times New Roman" w:hAnsi="Times New Roman"/>
          <w:sz w:val="28"/>
          <w:szCs w:val="28"/>
        </w:rPr>
        <w:t>ние лагерной смены формируется образовательной организацией исходя из количества обучающихся, временных рамок ее проведения и технических условий реализации.</w:t>
      </w:r>
    </w:p>
    <w:p w:rsidR="00DA2941" w:rsidRPr="002670CA" w:rsidRDefault="00DA2941" w:rsidP="00DA29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0CA">
        <w:rPr>
          <w:rFonts w:ascii="Times New Roman" w:hAnsi="Times New Roman"/>
          <w:b/>
          <w:sz w:val="28"/>
          <w:szCs w:val="28"/>
        </w:rPr>
        <w:t>3.3. Мероприятия, проводимые в рамках лагеря</w:t>
      </w:r>
    </w:p>
    <w:p w:rsidR="00DA2941" w:rsidRPr="002670CA" w:rsidRDefault="00DA2941" w:rsidP="00DA29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CA">
        <w:rPr>
          <w:rFonts w:ascii="Times New Roman" w:hAnsi="Times New Roman"/>
          <w:sz w:val="28"/>
          <w:szCs w:val="28"/>
        </w:rPr>
        <w:t>Дистанционный естественнонаучный лагерь являет собой уникальное образовательное пространство, позволяющее дистанционно регулировать с</w:t>
      </w:r>
      <w:r w:rsidRPr="002670CA">
        <w:rPr>
          <w:rFonts w:ascii="Times New Roman" w:hAnsi="Times New Roman"/>
          <w:sz w:val="28"/>
          <w:szCs w:val="28"/>
        </w:rPr>
        <w:t>а</w:t>
      </w:r>
      <w:r w:rsidRPr="002670CA">
        <w:rPr>
          <w:rFonts w:ascii="Times New Roman" w:hAnsi="Times New Roman"/>
          <w:sz w:val="28"/>
          <w:szCs w:val="28"/>
        </w:rPr>
        <w:t>мостоятельную поисковую активность обучающихся в решении обществе</w:t>
      </w:r>
      <w:r w:rsidRPr="002670CA">
        <w:rPr>
          <w:rFonts w:ascii="Times New Roman" w:hAnsi="Times New Roman"/>
          <w:sz w:val="28"/>
          <w:szCs w:val="28"/>
        </w:rPr>
        <w:t>н</w:t>
      </w:r>
      <w:r w:rsidRPr="002670CA">
        <w:rPr>
          <w:rFonts w:ascii="Times New Roman" w:hAnsi="Times New Roman"/>
          <w:sz w:val="28"/>
          <w:szCs w:val="28"/>
        </w:rPr>
        <w:t>но-полезных задач  с использованием естественнонаучных дисциплин. Да</w:t>
      </w:r>
      <w:r w:rsidRPr="002670CA">
        <w:rPr>
          <w:rFonts w:ascii="Times New Roman" w:hAnsi="Times New Roman"/>
          <w:sz w:val="28"/>
          <w:szCs w:val="28"/>
        </w:rPr>
        <w:t>н</w:t>
      </w:r>
      <w:r w:rsidRPr="002670CA">
        <w:rPr>
          <w:rFonts w:ascii="Times New Roman" w:hAnsi="Times New Roman"/>
          <w:sz w:val="28"/>
          <w:szCs w:val="28"/>
        </w:rPr>
        <w:t xml:space="preserve">ные функции осуществляются через решение </w:t>
      </w:r>
      <w:proofErr w:type="spellStart"/>
      <w:r w:rsidRPr="002670CA">
        <w:rPr>
          <w:rFonts w:ascii="Times New Roman" w:hAnsi="Times New Roman"/>
          <w:sz w:val="28"/>
          <w:szCs w:val="28"/>
        </w:rPr>
        <w:t>кейсовых</w:t>
      </w:r>
      <w:proofErr w:type="spellEnd"/>
      <w:r w:rsidRPr="002670CA">
        <w:rPr>
          <w:rFonts w:ascii="Times New Roman" w:hAnsi="Times New Roman"/>
          <w:sz w:val="28"/>
          <w:szCs w:val="28"/>
        </w:rPr>
        <w:t xml:space="preserve"> задач.</w:t>
      </w:r>
    </w:p>
    <w:p w:rsidR="00DA2941" w:rsidRPr="002670CA" w:rsidRDefault="00DA2941" w:rsidP="00DA29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0CA">
        <w:rPr>
          <w:rFonts w:ascii="Times New Roman" w:hAnsi="Times New Roman"/>
          <w:b/>
          <w:sz w:val="28"/>
          <w:szCs w:val="28"/>
        </w:rPr>
        <w:t xml:space="preserve">3.3.1. Перечень </w:t>
      </w:r>
      <w:r w:rsidR="001B4FD6">
        <w:rPr>
          <w:rFonts w:ascii="Times New Roman" w:hAnsi="Times New Roman"/>
          <w:b/>
          <w:sz w:val="28"/>
          <w:szCs w:val="28"/>
        </w:rPr>
        <w:t xml:space="preserve">и описание </w:t>
      </w:r>
      <w:r w:rsidR="008861EF">
        <w:rPr>
          <w:rFonts w:ascii="Times New Roman" w:hAnsi="Times New Roman"/>
          <w:b/>
          <w:sz w:val="28"/>
          <w:szCs w:val="28"/>
        </w:rPr>
        <w:t xml:space="preserve">кружков </w:t>
      </w:r>
      <w:r w:rsidRPr="002670CA">
        <w:rPr>
          <w:rFonts w:ascii="Times New Roman" w:hAnsi="Times New Roman"/>
          <w:b/>
          <w:sz w:val="28"/>
          <w:szCs w:val="28"/>
        </w:rPr>
        <w:t>для реализации</w:t>
      </w:r>
      <w:r w:rsidR="008861EF">
        <w:rPr>
          <w:rFonts w:ascii="Times New Roman" w:hAnsi="Times New Roman"/>
          <w:b/>
          <w:sz w:val="28"/>
          <w:szCs w:val="28"/>
        </w:rPr>
        <w:t xml:space="preserve"> программы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7"/>
        <w:gridCol w:w="3996"/>
        <w:gridCol w:w="992"/>
      </w:tblGrid>
      <w:tr w:rsidR="00F36160" w:rsidRPr="00F36160" w:rsidTr="00F36160">
        <w:tc>
          <w:tcPr>
            <w:tcW w:w="3767" w:type="dxa"/>
            <w:shd w:val="clear" w:color="auto" w:fill="auto"/>
            <w:vAlign w:val="center"/>
          </w:tcPr>
          <w:p w:rsidR="00F36160" w:rsidRPr="00F36160" w:rsidRDefault="00F36160" w:rsidP="00EC6387">
            <w:pPr>
              <w:jc w:val="center"/>
              <w:rPr>
                <w:rFonts w:ascii="Times New Roman" w:hAnsi="Times New Roman"/>
                <w:b/>
              </w:rPr>
            </w:pPr>
            <w:r w:rsidRPr="00F36160">
              <w:rPr>
                <w:rFonts w:ascii="Times New Roman" w:hAnsi="Times New Roman"/>
                <w:b/>
              </w:rPr>
              <w:t>Название кру</w:t>
            </w:r>
            <w:r w:rsidRPr="00F36160">
              <w:rPr>
                <w:rFonts w:ascii="Times New Roman" w:hAnsi="Times New Roman"/>
                <w:b/>
              </w:rPr>
              <w:t>ж</w:t>
            </w:r>
            <w:r w:rsidRPr="00F36160">
              <w:rPr>
                <w:rFonts w:ascii="Times New Roman" w:hAnsi="Times New Roman"/>
                <w:b/>
              </w:rPr>
              <w:t>ка</w:t>
            </w:r>
          </w:p>
        </w:tc>
        <w:tc>
          <w:tcPr>
            <w:tcW w:w="3996" w:type="dxa"/>
          </w:tcPr>
          <w:p w:rsidR="00F36160" w:rsidRPr="00F36160" w:rsidRDefault="00F36160" w:rsidP="00EC6387">
            <w:pPr>
              <w:jc w:val="center"/>
              <w:rPr>
                <w:rFonts w:ascii="Times New Roman" w:hAnsi="Times New Roman"/>
                <w:b/>
              </w:rPr>
            </w:pPr>
          </w:p>
          <w:p w:rsidR="00F36160" w:rsidRPr="00F36160" w:rsidRDefault="00F36160" w:rsidP="00EC6387">
            <w:pPr>
              <w:jc w:val="center"/>
              <w:rPr>
                <w:rFonts w:ascii="Times New Roman" w:hAnsi="Times New Roman"/>
                <w:b/>
              </w:rPr>
            </w:pPr>
            <w:r w:rsidRPr="00F36160">
              <w:rPr>
                <w:rFonts w:ascii="Times New Roman" w:hAnsi="Times New Roman"/>
                <w:b/>
              </w:rPr>
              <w:t>Краткое описание</w:t>
            </w:r>
          </w:p>
        </w:tc>
        <w:tc>
          <w:tcPr>
            <w:tcW w:w="992" w:type="dxa"/>
          </w:tcPr>
          <w:p w:rsidR="00F36160" w:rsidRPr="00F36160" w:rsidRDefault="00F36160" w:rsidP="00EC6387">
            <w:pPr>
              <w:jc w:val="center"/>
              <w:rPr>
                <w:rFonts w:ascii="Times New Roman" w:hAnsi="Times New Roman"/>
                <w:b/>
              </w:rPr>
            </w:pPr>
            <w:r w:rsidRPr="00F36160">
              <w:rPr>
                <w:rFonts w:ascii="Times New Roman" w:hAnsi="Times New Roman"/>
                <w:b/>
              </w:rPr>
              <w:t>Класс</w:t>
            </w:r>
          </w:p>
        </w:tc>
      </w:tr>
      <w:tr w:rsidR="00F36160" w:rsidRPr="00F36160" w:rsidTr="00EC6387">
        <w:trPr>
          <w:trHeight w:val="773"/>
        </w:trPr>
        <w:tc>
          <w:tcPr>
            <w:tcW w:w="3767" w:type="dxa"/>
            <w:shd w:val="clear" w:color="auto" w:fill="auto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Шахматные турниры. Введ</w:t>
            </w:r>
            <w:r w:rsidRPr="00F36160">
              <w:rPr>
                <w:rFonts w:ascii="Times New Roman" w:hAnsi="Times New Roman"/>
              </w:rPr>
              <w:t>е</w:t>
            </w:r>
            <w:r w:rsidRPr="00F36160">
              <w:rPr>
                <w:rFonts w:ascii="Times New Roman" w:hAnsi="Times New Roman"/>
              </w:rPr>
              <w:t>ние в шахматную страну</w:t>
            </w:r>
          </w:p>
        </w:tc>
        <w:tc>
          <w:tcPr>
            <w:tcW w:w="3996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Знакомство с основами одной из дре</w:t>
            </w:r>
            <w:r w:rsidRPr="00F36160">
              <w:rPr>
                <w:rFonts w:ascii="Times New Roman" w:hAnsi="Times New Roman"/>
              </w:rPr>
              <w:t>в</w:t>
            </w:r>
            <w:r w:rsidRPr="00F36160">
              <w:rPr>
                <w:rFonts w:ascii="Times New Roman" w:hAnsi="Times New Roman"/>
              </w:rPr>
              <w:t>нейших интеллектуальных игр - ша</w:t>
            </w:r>
            <w:r w:rsidRPr="00F36160">
              <w:rPr>
                <w:rFonts w:ascii="Times New Roman" w:hAnsi="Times New Roman"/>
              </w:rPr>
              <w:t>х</w:t>
            </w:r>
            <w:r w:rsidRPr="00F36160">
              <w:rPr>
                <w:rFonts w:ascii="Times New Roman" w:hAnsi="Times New Roman"/>
              </w:rPr>
              <w:t>мат</w:t>
            </w:r>
            <w:r w:rsidRPr="00F36160">
              <w:rPr>
                <w:rFonts w:ascii="Times New Roman" w:hAnsi="Times New Roman"/>
              </w:rPr>
              <w:t>а</w:t>
            </w:r>
            <w:r w:rsidRPr="00F36160">
              <w:rPr>
                <w:rFonts w:ascii="Times New Roman" w:hAnsi="Times New Roman"/>
              </w:rPr>
              <w:t>ми.</w:t>
            </w:r>
          </w:p>
        </w:tc>
        <w:tc>
          <w:tcPr>
            <w:tcW w:w="992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1-4</w:t>
            </w:r>
          </w:p>
        </w:tc>
      </w:tr>
      <w:tr w:rsidR="00F36160" w:rsidRPr="00F36160" w:rsidTr="00F36160">
        <w:tc>
          <w:tcPr>
            <w:tcW w:w="3767" w:type="dxa"/>
            <w:shd w:val="clear" w:color="auto" w:fill="auto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Математика и конструирование. Сайты в Инте</w:t>
            </w:r>
            <w:r w:rsidRPr="00F36160">
              <w:rPr>
                <w:rFonts w:ascii="Times New Roman" w:hAnsi="Times New Roman"/>
              </w:rPr>
              <w:t>р</w:t>
            </w:r>
            <w:r w:rsidRPr="00F36160">
              <w:rPr>
                <w:rFonts w:ascii="Times New Roman" w:hAnsi="Times New Roman"/>
              </w:rPr>
              <w:t>нет</w:t>
            </w:r>
          </w:p>
        </w:tc>
        <w:tc>
          <w:tcPr>
            <w:tcW w:w="3996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 xml:space="preserve">Знакомство с основами </w:t>
            </w:r>
            <w:proofErr w:type="spellStart"/>
            <w:r w:rsidRPr="00F36160">
              <w:rPr>
                <w:rFonts w:ascii="Times New Roman" w:hAnsi="Times New Roman"/>
              </w:rPr>
              <w:t>сайтостр</w:t>
            </w:r>
            <w:r w:rsidRPr="00F36160">
              <w:rPr>
                <w:rFonts w:ascii="Times New Roman" w:hAnsi="Times New Roman"/>
              </w:rPr>
              <w:t>о</w:t>
            </w:r>
            <w:r w:rsidRPr="00F36160">
              <w:rPr>
                <w:rFonts w:ascii="Times New Roman" w:hAnsi="Times New Roman"/>
              </w:rPr>
              <w:t>ения</w:t>
            </w:r>
            <w:proofErr w:type="spellEnd"/>
            <w:r w:rsidRPr="00F36160">
              <w:rPr>
                <w:rFonts w:ascii="Times New Roman" w:hAnsi="Times New Roman"/>
              </w:rPr>
              <w:t xml:space="preserve"> и создание своей первой странички в И</w:t>
            </w:r>
            <w:r w:rsidRPr="00F36160">
              <w:rPr>
                <w:rFonts w:ascii="Times New Roman" w:hAnsi="Times New Roman"/>
              </w:rPr>
              <w:t>н</w:t>
            </w:r>
            <w:r w:rsidRPr="00F36160">
              <w:rPr>
                <w:rFonts w:ascii="Times New Roman" w:hAnsi="Times New Roman"/>
              </w:rPr>
              <w:t>тернет</w:t>
            </w:r>
            <w:bookmarkStart w:id="0" w:name="_GoBack"/>
            <w:bookmarkEnd w:id="0"/>
          </w:p>
        </w:tc>
        <w:tc>
          <w:tcPr>
            <w:tcW w:w="992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5-6</w:t>
            </w:r>
          </w:p>
        </w:tc>
      </w:tr>
      <w:tr w:rsidR="00F36160" w:rsidRPr="00F36160" w:rsidTr="00A46741">
        <w:trPr>
          <w:trHeight w:val="1441"/>
        </w:trPr>
        <w:tc>
          <w:tcPr>
            <w:tcW w:w="3767" w:type="dxa"/>
            <w:shd w:val="clear" w:color="auto" w:fill="auto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Секреты испанского языка для тур</w:t>
            </w:r>
            <w:r w:rsidRPr="00F36160">
              <w:rPr>
                <w:rFonts w:ascii="Times New Roman" w:hAnsi="Times New Roman"/>
              </w:rPr>
              <w:t>и</w:t>
            </w:r>
            <w:r w:rsidRPr="00F36160">
              <w:rPr>
                <w:rFonts w:ascii="Times New Roman" w:hAnsi="Times New Roman"/>
              </w:rPr>
              <w:t>стов</w:t>
            </w:r>
          </w:p>
        </w:tc>
        <w:tc>
          <w:tcPr>
            <w:tcW w:w="3996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Знакомство с особенностями приве</w:t>
            </w:r>
            <w:r w:rsidRPr="00F36160">
              <w:rPr>
                <w:rFonts w:ascii="Times New Roman" w:hAnsi="Times New Roman"/>
              </w:rPr>
              <w:t>т</w:t>
            </w:r>
            <w:r w:rsidRPr="00F36160">
              <w:rPr>
                <w:rFonts w:ascii="Times New Roman" w:hAnsi="Times New Roman"/>
              </w:rPr>
              <w:t>ствия, ведения диалога с ин</w:t>
            </w:r>
            <w:r w:rsidRPr="00F36160">
              <w:rPr>
                <w:rFonts w:ascii="Times New Roman" w:hAnsi="Times New Roman"/>
              </w:rPr>
              <w:t>о</w:t>
            </w:r>
            <w:r w:rsidRPr="00F36160">
              <w:rPr>
                <w:rFonts w:ascii="Times New Roman" w:hAnsi="Times New Roman"/>
              </w:rPr>
              <w:t>странцем, соблюдение дистанции общения, пр</w:t>
            </w:r>
            <w:r w:rsidRPr="00F36160">
              <w:rPr>
                <w:rFonts w:ascii="Times New Roman" w:hAnsi="Times New Roman"/>
              </w:rPr>
              <w:t>а</w:t>
            </w:r>
            <w:r w:rsidRPr="00F36160">
              <w:rPr>
                <w:rFonts w:ascii="Times New Roman" w:hAnsi="Times New Roman"/>
              </w:rPr>
              <w:t>вила проявления интереса в испа</w:t>
            </w:r>
            <w:r w:rsidRPr="00F36160">
              <w:rPr>
                <w:rFonts w:ascii="Times New Roman" w:hAnsi="Times New Roman"/>
              </w:rPr>
              <w:t>н</w:t>
            </w:r>
            <w:r w:rsidRPr="00F36160">
              <w:rPr>
                <w:rFonts w:ascii="Times New Roman" w:hAnsi="Times New Roman"/>
              </w:rPr>
              <w:t>ской культуре.</w:t>
            </w:r>
          </w:p>
        </w:tc>
        <w:tc>
          <w:tcPr>
            <w:tcW w:w="992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2-6</w:t>
            </w:r>
          </w:p>
        </w:tc>
      </w:tr>
      <w:tr w:rsidR="00F36160" w:rsidRPr="00F36160" w:rsidTr="00A46741">
        <w:trPr>
          <w:trHeight w:val="629"/>
        </w:trPr>
        <w:tc>
          <w:tcPr>
            <w:tcW w:w="3767" w:type="dxa"/>
            <w:shd w:val="clear" w:color="auto" w:fill="auto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Веселая геогр</w:t>
            </w:r>
            <w:r w:rsidRPr="00F36160">
              <w:rPr>
                <w:rFonts w:ascii="Times New Roman" w:hAnsi="Times New Roman"/>
              </w:rPr>
              <w:t>а</w:t>
            </w:r>
            <w:r w:rsidRPr="00F36160">
              <w:rPr>
                <w:rFonts w:ascii="Times New Roman" w:hAnsi="Times New Roman"/>
              </w:rPr>
              <w:t>фия</w:t>
            </w:r>
          </w:p>
        </w:tc>
        <w:tc>
          <w:tcPr>
            <w:tcW w:w="3996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Занимательные вопросы, загадки, ге</w:t>
            </w:r>
            <w:r w:rsidRPr="00F36160">
              <w:rPr>
                <w:rFonts w:ascii="Times New Roman" w:hAnsi="Times New Roman"/>
              </w:rPr>
              <w:t>о</w:t>
            </w:r>
            <w:r w:rsidRPr="00F36160">
              <w:rPr>
                <w:rFonts w:ascii="Times New Roman" w:hAnsi="Times New Roman"/>
              </w:rPr>
              <w:t>графические факты.</w:t>
            </w:r>
          </w:p>
        </w:tc>
        <w:tc>
          <w:tcPr>
            <w:tcW w:w="992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5-6</w:t>
            </w:r>
          </w:p>
        </w:tc>
      </w:tr>
      <w:tr w:rsidR="00F36160" w:rsidRPr="00F36160" w:rsidTr="00A46741">
        <w:trPr>
          <w:trHeight w:val="541"/>
        </w:trPr>
        <w:tc>
          <w:tcPr>
            <w:tcW w:w="3767" w:type="dxa"/>
            <w:shd w:val="clear" w:color="auto" w:fill="auto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Объемное моделиров</w:t>
            </w:r>
            <w:r w:rsidRPr="00F36160">
              <w:rPr>
                <w:rFonts w:ascii="Times New Roman" w:hAnsi="Times New Roman"/>
              </w:rPr>
              <w:t>а</w:t>
            </w:r>
            <w:r w:rsidRPr="00F36160">
              <w:rPr>
                <w:rFonts w:ascii="Times New Roman" w:hAnsi="Times New Roman"/>
              </w:rPr>
              <w:t xml:space="preserve">ние. </w:t>
            </w:r>
          </w:p>
        </w:tc>
        <w:tc>
          <w:tcPr>
            <w:tcW w:w="3996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Знакомство с техникой японского и</w:t>
            </w:r>
            <w:r w:rsidRPr="00F36160">
              <w:rPr>
                <w:rFonts w:ascii="Times New Roman" w:hAnsi="Times New Roman"/>
              </w:rPr>
              <w:t>с</w:t>
            </w:r>
            <w:r w:rsidRPr="00F36160">
              <w:rPr>
                <w:rFonts w:ascii="Times New Roman" w:hAnsi="Times New Roman"/>
              </w:rPr>
              <w:t>кусства "</w:t>
            </w:r>
            <w:proofErr w:type="spellStart"/>
            <w:r w:rsidRPr="00F36160">
              <w:rPr>
                <w:rFonts w:ascii="Times New Roman" w:hAnsi="Times New Roman"/>
              </w:rPr>
              <w:t>Киригами</w:t>
            </w:r>
            <w:proofErr w:type="spellEnd"/>
            <w:r w:rsidRPr="00F36160">
              <w:rPr>
                <w:rFonts w:ascii="Times New Roman" w:hAnsi="Times New Roman"/>
              </w:rPr>
              <w:t>"</w:t>
            </w:r>
          </w:p>
        </w:tc>
        <w:tc>
          <w:tcPr>
            <w:tcW w:w="992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2-6</w:t>
            </w:r>
          </w:p>
        </w:tc>
      </w:tr>
      <w:tr w:rsidR="00F36160" w:rsidRPr="00F36160" w:rsidTr="00A46741">
        <w:trPr>
          <w:trHeight w:val="892"/>
        </w:trPr>
        <w:tc>
          <w:tcPr>
            <w:tcW w:w="3767" w:type="dxa"/>
            <w:shd w:val="clear" w:color="auto" w:fill="auto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Юный мульт</w:t>
            </w:r>
            <w:r w:rsidRPr="00F36160">
              <w:rPr>
                <w:rFonts w:ascii="Times New Roman" w:hAnsi="Times New Roman"/>
              </w:rPr>
              <w:t>и</w:t>
            </w:r>
            <w:r w:rsidRPr="00F36160">
              <w:rPr>
                <w:rFonts w:ascii="Times New Roman" w:hAnsi="Times New Roman"/>
              </w:rPr>
              <w:t>пликатор</w:t>
            </w:r>
          </w:p>
        </w:tc>
        <w:tc>
          <w:tcPr>
            <w:tcW w:w="3996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Знакомство с техникой создания мул</w:t>
            </w:r>
            <w:r w:rsidRPr="00F36160">
              <w:rPr>
                <w:rFonts w:ascii="Times New Roman" w:hAnsi="Times New Roman"/>
              </w:rPr>
              <w:t>ь</w:t>
            </w:r>
            <w:r w:rsidRPr="00F36160">
              <w:rPr>
                <w:rFonts w:ascii="Times New Roman" w:hAnsi="Times New Roman"/>
              </w:rPr>
              <w:t>тфильмов в програ</w:t>
            </w:r>
            <w:r w:rsidRPr="00F36160">
              <w:rPr>
                <w:rFonts w:ascii="Times New Roman" w:hAnsi="Times New Roman"/>
              </w:rPr>
              <w:t>м</w:t>
            </w:r>
            <w:r w:rsidRPr="00F36160">
              <w:rPr>
                <w:rFonts w:ascii="Times New Roman" w:hAnsi="Times New Roman"/>
              </w:rPr>
              <w:t xml:space="preserve">ме </w:t>
            </w:r>
            <w:proofErr w:type="spellStart"/>
            <w:r w:rsidRPr="00F36160">
              <w:rPr>
                <w:rFonts w:ascii="Times New Roman" w:hAnsi="Times New Roman"/>
              </w:rPr>
              <w:t>Movavi</w:t>
            </w:r>
            <w:proofErr w:type="spellEnd"/>
            <w:r w:rsidRPr="00F36160">
              <w:rPr>
                <w:rFonts w:ascii="Times New Roman" w:hAnsi="Times New Roman"/>
              </w:rPr>
              <w:t xml:space="preserve"> </w:t>
            </w:r>
            <w:proofErr w:type="spellStart"/>
            <w:r w:rsidRPr="00F36160">
              <w:rPr>
                <w:rFonts w:ascii="Times New Roman" w:hAnsi="Times New Roman"/>
              </w:rPr>
              <w:t>Video</w:t>
            </w:r>
            <w:proofErr w:type="spellEnd"/>
            <w:r w:rsidRPr="00F36160">
              <w:rPr>
                <w:rFonts w:ascii="Times New Roman" w:hAnsi="Times New Roman"/>
              </w:rPr>
              <w:t xml:space="preserve"> </w:t>
            </w:r>
            <w:proofErr w:type="spellStart"/>
            <w:r w:rsidRPr="00F36160">
              <w:rPr>
                <w:rFonts w:ascii="Times New Roman" w:hAnsi="Times New Roman"/>
              </w:rPr>
              <w:t>Suite</w:t>
            </w:r>
            <w:proofErr w:type="spellEnd"/>
          </w:p>
        </w:tc>
        <w:tc>
          <w:tcPr>
            <w:tcW w:w="992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5-6</w:t>
            </w:r>
          </w:p>
        </w:tc>
      </w:tr>
      <w:tr w:rsidR="00F36160" w:rsidRPr="00F36160" w:rsidTr="00F36160">
        <w:tc>
          <w:tcPr>
            <w:tcW w:w="3767" w:type="dxa"/>
            <w:shd w:val="clear" w:color="auto" w:fill="auto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Пластилиновый мир</w:t>
            </w:r>
          </w:p>
        </w:tc>
        <w:tc>
          <w:tcPr>
            <w:tcW w:w="3996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Знакомство с разными формами изд</w:t>
            </w:r>
            <w:r w:rsidRPr="00F36160">
              <w:rPr>
                <w:rFonts w:ascii="Times New Roman" w:hAnsi="Times New Roman"/>
              </w:rPr>
              <w:t>е</w:t>
            </w:r>
            <w:r w:rsidRPr="00F36160">
              <w:rPr>
                <w:rFonts w:ascii="Times New Roman" w:hAnsi="Times New Roman"/>
              </w:rPr>
              <w:t>лий, выполненных из пластилина. В</w:t>
            </w:r>
            <w:r w:rsidRPr="00F36160">
              <w:rPr>
                <w:rFonts w:ascii="Times New Roman" w:hAnsi="Times New Roman"/>
              </w:rPr>
              <w:t>ы</w:t>
            </w:r>
            <w:r w:rsidRPr="00F36160">
              <w:rPr>
                <w:rFonts w:ascii="Times New Roman" w:hAnsi="Times New Roman"/>
              </w:rPr>
              <w:t>полнение изделий объемных форм. С</w:t>
            </w:r>
            <w:r w:rsidRPr="00F36160">
              <w:rPr>
                <w:rFonts w:ascii="Times New Roman" w:hAnsi="Times New Roman"/>
              </w:rPr>
              <w:t>о</w:t>
            </w:r>
            <w:r w:rsidRPr="00F36160">
              <w:rPr>
                <w:rFonts w:ascii="Times New Roman" w:hAnsi="Times New Roman"/>
              </w:rPr>
              <w:t>здание героев мультфильмов из пл</w:t>
            </w:r>
            <w:r w:rsidRPr="00F36160">
              <w:rPr>
                <w:rFonts w:ascii="Times New Roman" w:hAnsi="Times New Roman"/>
              </w:rPr>
              <w:t>а</w:t>
            </w:r>
            <w:r w:rsidRPr="00F36160">
              <w:rPr>
                <w:rFonts w:ascii="Times New Roman" w:hAnsi="Times New Roman"/>
              </w:rPr>
              <w:t>стилина</w:t>
            </w:r>
          </w:p>
        </w:tc>
        <w:tc>
          <w:tcPr>
            <w:tcW w:w="992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1-4</w:t>
            </w:r>
          </w:p>
        </w:tc>
      </w:tr>
      <w:tr w:rsidR="00F36160" w:rsidRPr="00F36160" w:rsidTr="00F36160">
        <w:tc>
          <w:tcPr>
            <w:tcW w:w="3767" w:type="dxa"/>
            <w:shd w:val="clear" w:color="auto" w:fill="auto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lastRenderedPageBreak/>
              <w:t>Мир через объе</w:t>
            </w:r>
            <w:r w:rsidRPr="00F36160">
              <w:rPr>
                <w:rFonts w:ascii="Times New Roman" w:hAnsi="Times New Roman"/>
              </w:rPr>
              <w:t>к</w:t>
            </w:r>
            <w:r w:rsidRPr="00F36160">
              <w:rPr>
                <w:rFonts w:ascii="Times New Roman" w:hAnsi="Times New Roman"/>
              </w:rPr>
              <w:t>тив</w:t>
            </w:r>
          </w:p>
        </w:tc>
        <w:tc>
          <w:tcPr>
            <w:tcW w:w="3996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Хотите научиться делать красивые ф</w:t>
            </w:r>
            <w:r w:rsidRPr="00F36160">
              <w:rPr>
                <w:rFonts w:ascii="Times New Roman" w:hAnsi="Times New Roman"/>
              </w:rPr>
              <w:t>о</w:t>
            </w:r>
            <w:r w:rsidRPr="00F36160">
              <w:rPr>
                <w:rFonts w:ascii="Times New Roman" w:hAnsi="Times New Roman"/>
              </w:rPr>
              <w:t>тографии?</w:t>
            </w:r>
          </w:p>
        </w:tc>
        <w:tc>
          <w:tcPr>
            <w:tcW w:w="992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5-6</w:t>
            </w:r>
          </w:p>
        </w:tc>
      </w:tr>
      <w:tr w:rsidR="00F36160" w:rsidRPr="00F36160" w:rsidTr="00F36160">
        <w:tc>
          <w:tcPr>
            <w:tcW w:w="3767" w:type="dxa"/>
            <w:shd w:val="clear" w:color="auto" w:fill="auto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Мастер-классы от Анг</w:t>
            </w:r>
            <w:r w:rsidRPr="00F36160">
              <w:rPr>
                <w:rFonts w:ascii="Times New Roman" w:hAnsi="Times New Roman"/>
              </w:rPr>
              <w:t>е</w:t>
            </w:r>
            <w:r w:rsidRPr="00F36160">
              <w:rPr>
                <w:rFonts w:ascii="Times New Roman" w:hAnsi="Times New Roman"/>
              </w:rPr>
              <w:t>лины</w:t>
            </w:r>
          </w:p>
        </w:tc>
        <w:tc>
          <w:tcPr>
            <w:tcW w:w="3996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Хотите ли Вы развить свою п</w:t>
            </w:r>
            <w:r w:rsidRPr="00F36160">
              <w:rPr>
                <w:rFonts w:ascii="Times New Roman" w:hAnsi="Times New Roman"/>
              </w:rPr>
              <w:t>а</w:t>
            </w:r>
            <w:r w:rsidRPr="00F36160">
              <w:rPr>
                <w:rFonts w:ascii="Times New Roman" w:hAnsi="Times New Roman"/>
              </w:rPr>
              <w:t>мять, улучшить навыки чтения и счета и д</w:t>
            </w:r>
            <w:r w:rsidRPr="00F36160">
              <w:rPr>
                <w:rFonts w:ascii="Times New Roman" w:hAnsi="Times New Roman"/>
              </w:rPr>
              <w:t>а</w:t>
            </w:r>
            <w:r w:rsidRPr="00F36160">
              <w:rPr>
                <w:rFonts w:ascii="Times New Roman" w:hAnsi="Times New Roman"/>
              </w:rPr>
              <w:t>же улучшить почерк? Удивител</w:t>
            </w:r>
            <w:r w:rsidRPr="00F36160">
              <w:rPr>
                <w:rFonts w:ascii="Times New Roman" w:hAnsi="Times New Roman"/>
              </w:rPr>
              <w:t>ь</w:t>
            </w:r>
            <w:r w:rsidRPr="00F36160">
              <w:rPr>
                <w:rFonts w:ascii="Times New Roman" w:hAnsi="Times New Roman"/>
              </w:rPr>
              <w:t>ная Японская техника Оригами поможет Вам в этом. (Доказано научными эк</w:t>
            </w:r>
            <w:r w:rsidRPr="00F36160">
              <w:rPr>
                <w:rFonts w:ascii="Times New Roman" w:hAnsi="Times New Roman"/>
              </w:rPr>
              <w:t>с</w:t>
            </w:r>
            <w:r w:rsidRPr="00F36160">
              <w:rPr>
                <w:rFonts w:ascii="Times New Roman" w:hAnsi="Times New Roman"/>
              </w:rPr>
              <w:t>перимент</w:t>
            </w:r>
            <w:r w:rsidRPr="00F36160">
              <w:rPr>
                <w:rFonts w:ascii="Times New Roman" w:hAnsi="Times New Roman"/>
              </w:rPr>
              <w:t>а</w:t>
            </w:r>
            <w:r w:rsidRPr="00F36160">
              <w:rPr>
                <w:rFonts w:ascii="Times New Roman" w:hAnsi="Times New Roman"/>
              </w:rPr>
              <w:t>ми!) Добро пожаловать на мои обучающие м</w:t>
            </w:r>
            <w:r w:rsidRPr="00F36160">
              <w:rPr>
                <w:rFonts w:ascii="Times New Roman" w:hAnsi="Times New Roman"/>
              </w:rPr>
              <w:t>а</w:t>
            </w:r>
            <w:r w:rsidRPr="00F36160">
              <w:rPr>
                <w:rFonts w:ascii="Times New Roman" w:hAnsi="Times New Roman"/>
              </w:rPr>
              <w:t>стер-классы, где Вы своими руками научитесь созд</w:t>
            </w:r>
            <w:r w:rsidRPr="00F36160">
              <w:rPr>
                <w:rFonts w:ascii="Times New Roman" w:hAnsi="Times New Roman"/>
              </w:rPr>
              <w:t>а</w:t>
            </w:r>
            <w:r w:rsidRPr="00F36160">
              <w:rPr>
                <w:rFonts w:ascii="Times New Roman" w:hAnsi="Times New Roman"/>
              </w:rPr>
              <w:t>вать из бумаги настоящие чуд</w:t>
            </w:r>
            <w:r w:rsidRPr="00F36160">
              <w:rPr>
                <w:rFonts w:ascii="Times New Roman" w:hAnsi="Times New Roman"/>
              </w:rPr>
              <w:t>е</w:t>
            </w:r>
            <w:r w:rsidRPr="00F36160">
              <w:rPr>
                <w:rFonts w:ascii="Times New Roman" w:hAnsi="Times New Roman"/>
              </w:rPr>
              <w:t>са!</w:t>
            </w:r>
          </w:p>
        </w:tc>
        <w:tc>
          <w:tcPr>
            <w:tcW w:w="992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1-6</w:t>
            </w:r>
          </w:p>
        </w:tc>
      </w:tr>
      <w:tr w:rsidR="00F36160" w:rsidRPr="00F36160" w:rsidTr="00F36160">
        <w:tc>
          <w:tcPr>
            <w:tcW w:w="3767" w:type="dxa"/>
            <w:shd w:val="clear" w:color="auto" w:fill="auto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Онлайн аэробика</w:t>
            </w:r>
          </w:p>
        </w:tc>
        <w:tc>
          <w:tcPr>
            <w:tcW w:w="3996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Заниматься аэробикой - это значит по</w:t>
            </w:r>
            <w:r w:rsidRPr="00F36160">
              <w:rPr>
                <w:rFonts w:ascii="Times New Roman" w:hAnsi="Times New Roman"/>
              </w:rPr>
              <w:t>д</w:t>
            </w:r>
            <w:r w:rsidRPr="00F36160">
              <w:rPr>
                <w:rFonts w:ascii="Times New Roman" w:hAnsi="Times New Roman"/>
              </w:rPr>
              <w:t>держивать себя в хорошей ф</w:t>
            </w:r>
            <w:r w:rsidRPr="00F36160">
              <w:rPr>
                <w:rFonts w:ascii="Times New Roman" w:hAnsi="Times New Roman"/>
              </w:rPr>
              <w:t>и</w:t>
            </w:r>
            <w:r w:rsidRPr="00F36160">
              <w:rPr>
                <w:rFonts w:ascii="Times New Roman" w:hAnsi="Times New Roman"/>
              </w:rPr>
              <w:t>зической форме и получать хор</w:t>
            </w:r>
            <w:r w:rsidRPr="00F36160">
              <w:rPr>
                <w:rFonts w:ascii="Times New Roman" w:hAnsi="Times New Roman"/>
              </w:rPr>
              <w:t>о</w:t>
            </w:r>
            <w:r w:rsidRPr="00F36160">
              <w:rPr>
                <w:rFonts w:ascii="Times New Roman" w:hAnsi="Times New Roman"/>
              </w:rPr>
              <w:t>шее настроение. Ждем всех!</w:t>
            </w:r>
          </w:p>
        </w:tc>
        <w:tc>
          <w:tcPr>
            <w:tcW w:w="992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1-6</w:t>
            </w:r>
          </w:p>
        </w:tc>
      </w:tr>
      <w:tr w:rsidR="00F36160" w:rsidRPr="00F36160" w:rsidTr="00F36160">
        <w:tc>
          <w:tcPr>
            <w:tcW w:w="3767" w:type="dxa"/>
            <w:shd w:val="clear" w:color="auto" w:fill="auto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Виртуальная эк</w:t>
            </w:r>
            <w:r w:rsidRPr="00F36160">
              <w:rPr>
                <w:rFonts w:ascii="Times New Roman" w:hAnsi="Times New Roman"/>
              </w:rPr>
              <w:t>с</w:t>
            </w:r>
            <w:r w:rsidRPr="00F36160">
              <w:rPr>
                <w:rFonts w:ascii="Times New Roman" w:hAnsi="Times New Roman"/>
              </w:rPr>
              <w:t xml:space="preserve">курсия в театр кукол им </w:t>
            </w:r>
            <w:proofErr w:type="spellStart"/>
            <w:r w:rsidRPr="00F36160">
              <w:rPr>
                <w:rFonts w:ascii="Times New Roman" w:hAnsi="Times New Roman"/>
              </w:rPr>
              <w:t>С.В.Образцова</w:t>
            </w:r>
            <w:proofErr w:type="spellEnd"/>
          </w:p>
        </w:tc>
        <w:tc>
          <w:tcPr>
            <w:tcW w:w="3996" w:type="dxa"/>
          </w:tcPr>
          <w:p w:rsidR="00F36160" w:rsidRPr="00F36160" w:rsidRDefault="00F36160" w:rsidP="00EC638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36160">
              <w:rPr>
                <w:color w:val="333333"/>
              </w:rPr>
              <w:t>Вместе со  «съёмочной  гру</w:t>
            </w:r>
            <w:r w:rsidRPr="00F36160">
              <w:rPr>
                <w:color w:val="333333"/>
              </w:rPr>
              <w:t>п</w:t>
            </w:r>
            <w:r w:rsidRPr="00F36160">
              <w:rPr>
                <w:color w:val="333333"/>
              </w:rPr>
              <w:t>пой»    вы побываете  в театре, «пройдетесь»  по коридорам т</w:t>
            </w:r>
            <w:r w:rsidRPr="00F36160">
              <w:rPr>
                <w:color w:val="333333"/>
              </w:rPr>
              <w:t>е</w:t>
            </w:r>
            <w:r w:rsidRPr="00F36160">
              <w:rPr>
                <w:color w:val="333333"/>
              </w:rPr>
              <w:t>атра, заглянете в зрительный зал и за к</w:t>
            </w:r>
            <w:r w:rsidRPr="00F36160">
              <w:rPr>
                <w:color w:val="333333"/>
              </w:rPr>
              <w:t>у</w:t>
            </w:r>
            <w:r w:rsidRPr="00F36160">
              <w:rPr>
                <w:color w:val="333333"/>
              </w:rPr>
              <w:t>лисы, а главное – увидите  уникал</w:t>
            </w:r>
            <w:r w:rsidRPr="00F36160">
              <w:rPr>
                <w:color w:val="333333"/>
              </w:rPr>
              <w:t>ь</w:t>
            </w:r>
            <w:r w:rsidRPr="00F36160">
              <w:rPr>
                <w:color w:val="333333"/>
              </w:rPr>
              <w:t>ный музей театральных кукол. П</w:t>
            </w:r>
            <w:r w:rsidRPr="00F36160">
              <w:rPr>
                <w:color w:val="333333"/>
              </w:rPr>
              <w:t>о</w:t>
            </w:r>
            <w:r w:rsidRPr="00F36160">
              <w:rPr>
                <w:color w:val="333333"/>
              </w:rPr>
              <w:t>сле увлекательного путешествия предлагаем вам принять участие в конкурсе  «Волшебный мир теа</w:t>
            </w:r>
            <w:r w:rsidRPr="00F36160">
              <w:rPr>
                <w:color w:val="333333"/>
              </w:rPr>
              <w:t>т</w:t>
            </w:r>
            <w:r w:rsidRPr="00F36160">
              <w:rPr>
                <w:color w:val="333333"/>
              </w:rPr>
              <w:t>ра».</w:t>
            </w:r>
          </w:p>
        </w:tc>
        <w:tc>
          <w:tcPr>
            <w:tcW w:w="992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>1-4</w:t>
            </w:r>
          </w:p>
        </w:tc>
      </w:tr>
      <w:tr w:rsidR="00F36160" w:rsidRPr="00F36160" w:rsidTr="00F36160">
        <w:tc>
          <w:tcPr>
            <w:tcW w:w="3767" w:type="dxa"/>
            <w:shd w:val="clear" w:color="auto" w:fill="auto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r w:rsidRPr="00F36160">
              <w:rPr>
                <w:rFonts w:ascii="Times New Roman" w:hAnsi="Times New Roman"/>
              </w:rPr>
              <w:t xml:space="preserve">Мастер – класс по изготовлению </w:t>
            </w:r>
            <w:proofErr w:type="spellStart"/>
            <w:r w:rsidRPr="00F36160">
              <w:rPr>
                <w:rFonts w:ascii="Times New Roman" w:hAnsi="Times New Roman"/>
              </w:rPr>
              <w:t>слаймов</w:t>
            </w:r>
            <w:proofErr w:type="spellEnd"/>
          </w:p>
        </w:tc>
        <w:tc>
          <w:tcPr>
            <w:tcW w:w="3996" w:type="dxa"/>
          </w:tcPr>
          <w:p w:rsidR="00F36160" w:rsidRPr="00F36160" w:rsidRDefault="00F36160" w:rsidP="00EC638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36160">
              <w:rPr>
                <w:color w:val="333333"/>
              </w:rPr>
              <w:t xml:space="preserve">В ходе данного класса Вы научитесь изготавливать </w:t>
            </w:r>
            <w:proofErr w:type="spellStart"/>
            <w:r w:rsidRPr="00F36160">
              <w:rPr>
                <w:color w:val="333333"/>
              </w:rPr>
              <w:t>сла</w:t>
            </w:r>
            <w:r w:rsidRPr="00F36160">
              <w:rPr>
                <w:color w:val="333333"/>
              </w:rPr>
              <w:t>й</w:t>
            </w:r>
            <w:r w:rsidRPr="00F36160">
              <w:rPr>
                <w:color w:val="333333"/>
              </w:rPr>
              <w:t>мы</w:t>
            </w:r>
            <w:proofErr w:type="spellEnd"/>
            <w:r w:rsidRPr="00F36160">
              <w:rPr>
                <w:color w:val="333333"/>
              </w:rPr>
              <w:t xml:space="preserve"> в домашних усл</w:t>
            </w:r>
            <w:r w:rsidRPr="00F36160">
              <w:rPr>
                <w:color w:val="333333"/>
              </w:rPr>
              <w:t>о</w:t>
            </w:r>
            <w:r w:rsidRPr="00F36160">
              <w:rPr>
                <w:color w:val="333333"/>
              </w:rPr>
              <w:t>виях.</w:t>
            </w:r>
          </w:p>
        </w:tc>
        <w:tc>
          <w:tcPr>
            <w:tcW w:w="992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</w:p>
        </w:tc>
      </w:tr>
      <w:tr w:rsidR="00F36160" w:rsidRPr="00F36160" w:rsidTr="00F36160">
        <w:tc>
          <w:tcPr>
            <w:tcW w:w="3767" w:type="dxa"/>
            <w:shd w:val="clear" w:color="auto" w:fill="auto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  <w:proofErr w:type="spellStart"/>
            <w:r w:rsidRPr="00F36160">
              <w:rPr>
                <w:rFonts w:ascii="Times New Roman" w:hAnsi="Times New Roman"/>
              </w:rPr>
              <w:t>Видеолекция</w:t>
            </w:r>
            <w:proofErr w:type="spellEnd"/>
            <w:r w:rsidRPr="00F36160">
              <w:rPr>
                <w:rFonts w:ascii="Times New Roman" w:hAnsi="Times New Roman"/>
              </w:rPr>
              <w:t xml:space="preserve"> «Интересные </w:t>
            </w:r>
            <w:proofErr w:type="gramStart"/>
            <w:r w:rsidRPr="00F36160">
              <w:rPr>
                <w:rFonts w:ascii="Times New Roman" w:hAnsi="Times New Roman"/>
              </w:rPr>
              <w:t>факты о крол</w:t>
            </w:r>
            <w:r w:rsidRPr="00F36160">
              <w:rPr>
                <w:rFonts w:ascii="Times New Roman" w:hAnsi="Times New Roman"/>
              </w:rPr>
              <w:t>и</w:t>
            </w:r>
            <w:r w:rsidRPr="00F36160">
              <w:rPr>
                <w:rFonts w:ascii="Times New Roman" w:hAnsi="Times New Roman"/>
              </w:rPr>
              <w:t>ках</w:t>
            </w:r>
            <w:proofErr w:type="gramEnd"/>
            <w:r w:rsidRPr="00F36160">
              <w:rPr>
                <w:rFonts w:ascii="Times New Roman" w:hAnsi="Times New Roman"/>
              </w:rPr>
              <w:t>»</w:t>
            </w:r>
          </w:p>
        </w:tc>
        <w:tc>
          <w:tcPr>
            <w:tcW w:w="3996" w:type="dxa"/>
          </w:tcPr>
          <w:p w:rsidR="00F36160" w:rsidRPr="00F36160" w:rsidRDefault="00F36160" w:rsidP="00EC638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36160">
              <w:rPr>
                <w:color w:val="333333"/>
              </w:rPr>
              <w:t>В данном ролике Вы узна</w:t>
            </w:r>
            <w:r w:rsidRPr="00F36160">
              <w:rPr>
                <w:color w:val="333333"/>
              </w:rPr>
              <w:t>е</w:t>
            </w:r>
            <w:r w:rsidRPr="00F36160">
              <w:rPr>
                <w:color w:val="333333"/>
              </w:rPr>
              <w:t xml:space="preserve">те много интересных </w:t>
            </w:r>
            <w:proofErr w:type="gramStart"/>
            <w:r w:rsidRPr="00F36160">
              <w:rPr>
                <w:color w:val="333333"/>
              </w:rPr>
              <w:t>фактов о кроликах</w:t>
            </w:r>
            <w:proofErr w:type="gramEnd"/>
            <w:r w:rsidRPr="00F36160">
              <w:rPr>
                <w:color w:val="333333"/>
              </w:rPr>
              <w:t>.</w:t>
            </w:r>
          </w:p>
        </w:tc>
        <w:tc>
          <w:tcPr>
            <w:tcW w:w="992" w:type="dxa"/>
          </w:tcPr>
          <w:p w:rsidR="00F36160" w:rsidRPr="00F36160" w:rsidRDefault="00F36160" w:rsidP="00EC6387">
            <w:pPr>
              <w:rPr>
                <w:rFonts w:ascii="Times New Roman" w:hAnsi="Times New Roman"/>
              </w:rPr>
            </w:pPr>
          </w:p>
        </w:tc>
      </w:tr>
    </w:tbl>
    <w:p w:rsidR="00DA2941" w:rsidRDefault="00DA2941" w:rsidP="001B4FD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EAA" w:rsidRPr="00AF7609" w:rsidRDefault="00F04EAA" w:rsidP="001B4FD6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F7609">
        <w:rPr>
          <w:rFonts w:ascii="Times New Roman" w:hAnsi="Times New Roman"/>
          <w:b/>
          <w:sz w:val="28"/>
          <w:szCs w:val="28"/>
        </w:rPr>
        <w:t>3.3.2 Режим дня дистанционного лагеря МБОУ Бобровская СОШ №1 «Улыбка»</w:t>
      </w:r>
    </w:p>
    <w:p w:rsidR="00F04EAA" w:rsidRPr="00F04EAA" w:rsidRDefault="00F04EAA" w:rsidP="00B715F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04EAA">
        <w:rPr>
          <w:rFonts w:ascii="Times New Roman" w:hAnsi="Times New Roman"/>
          <w:sz w:val="28"/>
          <w:szCs w:val="28"/>
        </w:rPr>
        <w:t>8.00 – подъём, водные процедуры</w:t>
      </w:r>
    </w:p>
    <w:p w:rsidR="00F04EAA" w:rsidRPr="00F04EAA" w:rsidRDefault="00F04EAA" w:rsidP="00B715F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04EAA">
        <w:rPr>
          <w:rFonts w:ascii="Times New Roman" w:hAnsi="Times New Roman"/>
          <w:sz w:val="28"/>
          <w:szCs w:val="28"/>
        </w:rPr>
        <w:t>8.30 – зарядка</w:t>
      </w:r>
    </w:p>
    <w:p w:rsidR="00F04EAA" w:rsidRPr="00F04EAA" w:rsidRDefault="00F04EAA" w:rsidP="00B715F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04EAA">
        <w:rPr>
          <w:rFonts w:ascii="Times New Roman" w:hAnsi="Times New Roman"/>
          <w:sz w:val="28"/>
          <w:szCs w:val="28"/>
        </w:rPr>
        <w:t>9.00 – завтрак</w:t>
      </w:r>
    </w:p>
    <w:p w:rsidR="00F04EAA" w:rsidRPr="00F04EAA" w:rsidRDefault="00F04EAA" w:rsidP="00B715F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04EAA">
        <w:rPr>
          <w:rFonts w:ascii="Times New Roman" w:hAnsi="Times New Roman"/>
          <w:sz w:val="28"/>
          <w:szCs w:val="28"/>
        </w:rPr>
        <w:t>9.30 – организационное собрание (планы на день)</w:t>
      </w:r>
    </w:p>
    <w:p w:rsidR="00F04EAA" w:rsidRPr="00F04EAA" w:rsidRDefault="00F04EAA" w:rsidP="00B715F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04EAA">
        <w:rPr>
          <w:rFonts w:ascii="Times New Roman" w:hAnsi="Times New Roman"/>
          <w:sz w:val="28"/>
          <w:szCs w:val="28"/>
        </w:rPr>
        <w:t xml:space="preserve">10.00 – </w:t>
      </w:r>
      <w:r>
        <w:rPr>
          <w:rFonts w:ascii="Times New Roman" w:hAnsi="Times New Roman"/>
          <w:sz w:val="28"/>
          <w:szCs w:val="28"/>
        </w:rPr>
        <w:t xml:space="preserve">дистанционные кружки и занятия, которые проводят педагоги и школьники – </w:t>
      </w:r>
      <w:proofErr w:type="spellStart"/>
      <w:r>
        <w:rPr>
          <w:rFonts w:ascii="Times New Roman" w:hAnsi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МБОУ Бобровская СОШ №1</w:t>
      </w:r>
    </w:p>
    <w:p w:rsidR="00F04EAA" w:rsidRPr="00F04EAA" w:rsidRDefault="00F04EAA" w:rsidP="00B715F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04EAA">
        <w:rPr>
          <w:rFonts w:ascii="Times New Roman" w:hAnsi="Times New Roman"/>
          <w:sz w:val="28"/>
          <w:szCs w:val="28"/>
        </w:rPr>
        <w:t>12.00 – обед</w:t>
      </w:r>
    </w:p>
    <w:p w:rsidR="00F04EAA" w:rsidRPr="00F04EAA" w:rsidRDefault="00F04EAA" w:rsidP="00B715F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04EAA">
        <w:rPr>
          <w:rFonts w:ascii="Times New Roman" w:hAnsi="Times New Roman"/>
          <w:sz w:val="28"/>
          <w:szCs w:val="28"/>
        </w:rPr>
        <w:lastRenderedPageBreak/>
        <w:t>12.30 – развивающие и познавательные игры со студентами Павловского п</w:t>
      </w:r>
      <w:r w:rsidRPr="00F04EAA">
        <w:rPr>
          <w:rFonts w:ascii="Times New Roman" w:hAnsi="Times New Roman"/>
          <w:sz w:val="28"/>
          <w:szCs w:val="28"/>
        </w:rPr>
        <w:t>е</w:t>
      </w:r>
      <w:r w:rsidRPr="00F04EAA">
        <w:rPr>
          <w:rFonts w:ascii="Times New Roman" w:hAnsi="Times New Roman"/>
          <w:sz w:val="28"/>
          <w:szCs w:val="28"/>
        </w:rPr>
        <w:t>дагогического колледжа</w:t>
      </w:r>
    </w:p>
    <w:p w:rsidR="00F04EAA" w:rsidRPr="00F04EAA" w:rsidRDefault="00F04EAA" w:rsidP="00B715FD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F04EAA">
        <w:rPr>
          <w:rFonts w:ascii="Times New Roman" w:hAnsi="Times New Roman"/>
          <w:sz w:val="28"/>
          <w:szCs w:val="28"/>
        </w:rPr>
        <w:t>14.00 – итоги дня</w:t>
      </w:r>
      <w:r w:rsidRPr="00F04EAA">
        <w:rPr>
          <w:rFonts w:ascii="Times New Roman" w:hAnsi="Times New Roman"/>
          <w:b/>
          <w:sz w:val="28"/>
          <w:szCs w:val="28"/>
        </w:rPr>
        <w:t xml:space="preserve"> </w:t>
      </w:r>
    </w:p>
    <w:p w:rsidR="00F04EAA" w:rsidRDefault="00F04EAA" w:rsidP="001B4FD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301D" w:rsidRDefault="00FB3217" w:rsidP="001B4FD6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B3217">
        <w:rPr>
          <w:rFonts w:ascii="Times New Roman" w:hAnsi="Times New Roman"/>
          <w:b/>
          <w:bCs/>
          <w:sz w:val="28"/>
          <w:szCs w:val="28"/>
        </w:rPr>
        <w:t>4.Список рекомендуемых интернет ресурсов и литературы для педагогов и обучающихся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Афанасьев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занять детей в пришкольном лагере или Сто отрядных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дел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С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Афанасьев, С.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Коморин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 – Кострома, 1998.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Афанасьев С.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Что делать с детьми в загородном лагере / С.П.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Афанасьев, С.В.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Коморин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, Л.И. Тимонина, П.И. Тимонин. – Кострома, 1993.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Байярд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Р.,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Байярд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Д. Ваш беспокойный подросток. Москва, 1991. - 223 с.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 Бишоп С. Тренинг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ассертивности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 СПб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Питер, 2001. — 208 с.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Божович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Л.И. Этапы формирования личности в онтогенезе // Проблемы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формирования личности: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Избр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 психологические труды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П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од ред. Д.И.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Фельдштейна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 М.; Воронеж, 1995. - 345 с.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6.Выготский Л. С. Психология. Сборник трудов. – М., 2000.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Енин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А.В. Играй с нами / А.В.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Енин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Г.А.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Кириченков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 – Воронеж, 1994.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Иванов И.П. Энциклопедия коллективных творческих дел / И.П. Иванов. –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Москва, 1998.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Картотека коллективных познавательных и ролевых игр (методические</w:t>
      </w:r>
      <w:proofErr w:type="gramEnd"/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рекомендации для школ, внешкольных учреждениях, лагерей). – Москва,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1990.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9.Книга вожатого / [сост. Н.В. Максимова, О.В.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Ромулус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]. – Воронеж, 2003.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Кузнецова И.Н. Педагогика солнца / И.Н. Кузнецова, В.М. Симонов. –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Воронеж, 2001.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 Ляпкина Т.Ф. Конструирование и репрезентация идентичности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массмедиа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//Вестник русской христианской гуманитарной академии. 2015,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Том 16, выпуск 2. – с. 286 – 293.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11.Плешакова Е.А. Организация отдыха детей в период летних каникул /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Е.А. Плешакова, Т.Ю.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Жегульская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, Г.Я. Новикова. – Воронеж, 2002.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12. Позывные лета: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Калейдоскоп летнего отдыха детей / [под ред.</w:t>
      </w:r>
      <w:proofErr w:type="gramEnd"/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И.В. Макаренко].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М., 2003.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13.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Самоукина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Н. В. Игры в школе и дома: психотехнические упражнения,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коррекционные программы / Н. В.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Самоукина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 - Ярославль: Акад. развития: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Акад. Холдинг, 2002. - 206 с.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14. Сартан Г. Н.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Психотренинги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общению для учителей и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старшеклассников. М.: Смысл, 1993.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15. Усачева А.В. Психологические особенности интернет - коммуникаций.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// Вестник Университета, №1, 2014. с. – 277- 281.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16.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Хухлаева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О.В. Практические материалы для работы с детьми 3–9 лет.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Психологические игры, упражнения, сказки. Издательство «Генезис», 2003.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176 с.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17.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Эльконин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Д. Б. К проблеме периодизации психического развития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детском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возрасте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.// Вопросы психологии, 1971, № 4.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18.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Шурхут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С. М. Подростковый возраст: развитие креативности,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самосознания, эмоций, коммуникации и ответственности. – СПб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2006.</w:t>
      </w:r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19. Юркевич В. С. Одаренный ребенок: иллюзии и реальность. Книга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для</w:t>
      </w:r>
      <w:proofErr w:type="gramEnd"/>
    </w:p>
    <w:p w:rsidR="003B5219" w:rsidRDefault="003B5219" w:rsidP="00B715F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учителей и родителей. – М., 1996.</w:t>
      </w:r>
    </w:p>
    <w:p w:rsidR="003B5219" w:rsidRDefault="003B5219" w:rsidP="00B715FD">
      <w:pPr>
        <w:widowControl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20. Ялом И. Теория и практика групповой психотерапии. – СПб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2000. </w:t>
      </w:r>
    </w:p>
    <w:p w:rsidR="003B5219" w:rsidRDefault="00C52758" w:rsidP="00C52758">
      <w:pPr>
        <w:widowControl w:val="0"/>
        <w:spacing w:after="0" w:line="360" w:lineRule="auto"/>
        <w:jc w:val="both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21.Ф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едеральная сеть детских технопарков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Кванториум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3B5219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  </w:t>
      </w:r>
      <w:hyperlink r:id="rId6" w:history="1">
        <w:r w:rsidRPr="00807B09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https://roskvantorium.ru/</w:t>
        </w:r>
      </w:hyperlink>
    </w:p>
    <w:p w:rsidR="003B5219" w:rsidRDefault="003B5219" w:rsidP="00101367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3B521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527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3B521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</w:t>
      </w:r>
      <w:r w:rsidR="00C53D5B" w:rsidRPr="00C53D5B">
        <w:rPr>
          <w:rFonts w:ascii="Times New Roman" w:eastAsiaTheme="minorHAnsi" w:hAnsi="Times New Roman"/>
          <w:sz w:val="28"/>
          <w:szCs w:val="28"/>
          <w:lang w:eastAsia="en-US"/>
        </w:rPr>
        <w:t xml:space="preserve">Сайт ГАУ ДО </w:t>
      </w:r>
      <w:proofErr w:type="gramStart"/>
      <w:r w:rsidR="00C53D5B" w:rsidRPr="00C53D5B">
        <w:rPr>
          <w:rFonts w:ascii="Times New Roman" w:eastAsiaTheme="minorHAnsi" w:hAnsi="Times New Roman"/>
          <w:sz w:val="28"/>
          <w:szCs w:val="28"/>
          <w:lang w:eastAsia="en-US"/>
        </w:rPr>
        <w:t>ВО</w:t>
      </w:r>
      <w:proofErr w:type="gramEnd"/>
      <w:r w:rsidR="00C53D5B" w:rsidRPr="00C53D5B">
        <w:rPr>
          <w:rFonts w:ascii="Times New Roman" w:eastAsiaTheme="minorHAnsi" w:hAnsi="Times New Roman"/>
          <w:sz w:val="28"/>
          <w:szCs w:val="28"/>
          <w:lang w:eastAsia="en-US"/>
        </w:rPr>
        <w:t xml:space="preserve"> «Региональный центр «Орион»</w:t>
      </w:r>
      <w:r w:rsidR="00C53D5B" w:rsidRPr="00C53D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7" w:history="1">
        <w:r w:rsidRPr="00807B09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https://orioncentr.ru</w:t>
        </w:r>
      </w:hyperlink>
    </w:p>
    <w:p w:rsidR="003B5219" w:rsidRPr="003B5219" w:rsidRDefault="003B5219" w:rsidP="00101367">
      <w:pPr>
        <w:widowControl w:val="0"/>
        <w:spacing w:after="0" w:line="360" w:lineRule="auto"/>
        <w:jc w:val="both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3B521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5275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B521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</w:t>
      </w:r>
      <w:hyperlink r:id="rId8" w:history="1">
        <w:r w:rsidRPr="003B5219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https://urait.ru/</w:t>
        </w:r>
      </w:hyperlink>
    </w:p>
    <w:p w:rsidR="003B5219" w:rsidRPr="003B5219" w:rsidRDefault="003B5219" w:rsidP="00101367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521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52758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52758" w:rsidRPr="00C52758">
        <w:rPr>
          <w:rFonts w:ascii="Times New Roman" w:eastAsiaTheme="minorHAnsi" w:hAnsi="Times New Roman"/>
          <w:sz w:val="28"/>
          <w:szCs w:val="28"/>
          <w:lang w:eastAsia="en-US"/>
        </w:rPr>
        <w:t>Уроки и материалы для развития конкретных навыков</w:t>
      </w:r>
      <w:r w:rsidR="00C5275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9" w:history="1">
        <w:r w:rsidRPr="003B5219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https://4brain.ru/</w:t>
        </w:r>
      </w:hyperlink>
    </w:p>
    <w:p w:rsidR="003B5219" w:rsidRPr="003B5219" w:rsidRDefault="003B5219" w:rsidP="00101367">
      <w:pPr>
        <w:widowControl w:val="0"/>
        <w:spacing w:after="0" w:line="360" w:lineRule="auto"/>
        <w:jc w:val="both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3B521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52758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3B521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</w:t>
      </w:r>
      <w:proofErr w:type="spellStart"/>
      <w:r w:rsidR="00C53D5B" w:rsidRPr="00C53D5B">
        <w:rPr>
          <w:rFonts w:ascii="Times New Roman" w:eastAsiaTheme="minorHAnsi" w:hAnsi="Times New Roman"/>
          <w:sz w:val="28"/>
          <w:szCs w:val="28"/>
          <w:lang w:eastAsia="en-US"/>
        </w:rPr>
        <w:t>Библио</w:t>
      </w:r>
      <w:proofErr w:type="spellEnd"/>
      <w:r w:rsidR="00C53D5B" w:rsidRPr="00C53D5B">
        <w:rPr>
          <w:rFonts w:ascii="Times New Roman" w:eastAsiaTheme="minorHAnsi" w:hAnsi="Times New Roman"/>
          <w:sz w:val="28"/>
          <w:szCs w:val="28"/>
          <w:lang w:eastAsia="en-US"/>
        </w:rPr>
        <w:t xml:space="preserve"> школа</w:t>
      </w:r>
      <w:r w:rsidR="00C53D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10" w:history="1">
        <w:r w:rsidRPr="003B5219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https://biblioschool.ru/</w:t>
        </w:r>
      </w:hyperlink>
    </w:p>
    <w:p w:rsidR="003B5219" w:rsidRPr="003B5219" w:rsidRDefault="003B5219" w:rsidP="00101367">
      <w:pPr>
        <w:widowControl w:val="0"/>
        <w:spacing w:after="0" w:line="360" w:lineRule="auto"/>
        <w:jc w:val="both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3B521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52758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3B521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</w:t>
      </w:r>
      <w:r w:rsidR="00C53D5B" w:rsidRPr="00C53D5B">
        <w:rPr>
          <w:rFonts w:ascii="Times New Roman" w:eastAsiaTheme="minorHAnsi" w:hAnsi="Times New Roman"/>
          <w:sz w:val="28"/>
          <w:szCs w:val="28"/>
          <w:lang w:eastAsia="en-US"/>
        </w:rPr>
        <w:t>Научно-популярны</w:t>
      </w:r>
      <w:r w:rsidR="00C53D5B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C53D5B" w:rsidRPr="00C53D5B">
        <w:rPr>
          <w:rFonts w:ascii="Times New Roman" w:eastAsiaTheme="minorHAnsi" w:hAnsi="Times New Roman"/>
          <w:sz w:val="28"/>
          <w:szCs w:val="28"/>
          <w:lang w:eastAsia="en-US"/>
        </w:rPr>
        <w:t xml:space="preserve"> Интернет </w:t>
      </w:r>
      <w:r w:rsidR="00C53D5B">
        <w:rPr>
          <w:rFonts w:ascii="Times New Roman" w:eastAsiaTheme="minorHAnsi" w:hAnsi="Times New Roman"/>
          <w:sz w:val="28"/>
          <w:szCs w:val="28"/>
          <w:lang w:eastAsia="en-US"/>
        </w:rPr>
        <w:t>ресурс</w:t>
      </w:r>
      <w:r w:rsidR="00C53D5B" w:rsidRPr="00C53D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53D5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53D5B" w:rsidRPr="00C53D5B">
        <w:rPr>
          <w:rFonts w:ascii="Times New Roman" w:eastAsiaTheme="minorHAnsi" w:hAnsi="Times New Roman"/>
          <w:sz w:val="28"/>
          <w:szCs w:val="28"/>
          <w:lang w:eastAsia="en-US"/>
        </w:rPr>
        <w:t>Наука и жизнь</w:t>
      </w:r>
      <w:r w:rsidR="00C53D5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53D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11" w:history="1">
        <w:r w:rsidRPr="003B5219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https://www.nkj.ru</w:t>
        </w:r>
      </w:hyperlink>
    </w:p>
    <w:p w:rsidR="003B5219" w:rsidRDefault="003B5219" w:rsidP="00101367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FF"/>
          <w:sz w:val="24"/>
          <w:szCs w:val="24"/>
          <w:lang w:eastAsia="en-US"/>
        </w:rPr>
      </w:pPr>
      <w:r w:rsidRPr="003B521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527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3B521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</w:t>
      </w:r>
      <w:r w:rsidR="00C53D5B" w:rsidRPr="00C53D5B">
        <w:rPr>
          <w:rFonts w:ascii="Times New Roman" w:eastAsiaTheme="minorHAnsi" w:hAnsi="Times New Roman"/>
          <w:sz w:val="28"/>
          <w:szCs w:val="28"/>
          <w:lang w:eastAsia="en-US"/>
        </w:rPr>
        <w:t>Научно-популярный Интернет ресурс «Элементы большой Науки»</w:t>
      </w:r>
      <w:r w:rsidR="00C53D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12" w:history="1">
        <w:r w:rsidRPr="003B5219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https://elementy.ru</w:t>
        </w:r>
      </w:hyperlink>
    </w:p>
    <w:sectPr w:rsidR="003B5219" w:rsidSect="005A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603"/>
    <w:multiLevelType w:val="hybridMultilevel"/>
    <w:tmpl w:val="38F45074"/>
    <w:lvl w:ilvl="0" w:tplc="E8188A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06C8D"/>
    <w:multiLevelType w:val="hybridMultilevel"/>
    <w:tmpl w:val="5EF0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46C0B"/>
    <w:multiLevelType w:val="hybridMultilevel"/>
    <w:tmpl w:val="32E8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537BB"/>
    <w:multiLevelType w:val="multilevel"/>
    <w:tmpl w:val="84E6F03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">
    <w:nsid w:val="1FC03367"/>
    <w:multiLevelType w:val="hybridMultilevel"/>
    <w:tmpl w:val="CA5CC77A"/>
    <w:lvl w:ilvl="0" w:tplc="E8188A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801AC"/>
    <w:multiLevelType w:val="hybridMultilevel"/>
    <w:tmpl w:val="F14EE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E1131C"/>
    <w:multiLevelType w:val="multilevel"/>
    <w:tmpl w:val="018477A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7B50D15"/>
    <w:multiLevelType w:val="hybridMultilevel"/>
    <w:tmpl w:val="5ABE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A794F"/>
    <w:multiLevelType w:val="hybridMultilevel"/>
    <w:tmpl w:val="178C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63795"/>
    <w:multiLevelType w:val="multilevel"/>
    <w:tmpl w:val="3ECA2A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41"/>
    <w:rsid w:val="00093665"/>
    <w:rsid w:val="000B6FD5"/>
    <w:rsid w:val="00101367"/>
    <w:rsid w:val="001060C6"/>
    <w:rsid w:val="00171123"/>
    <w:rsid w:val="001B4FD6"/>
    <w:rsid w:val="002111EC"/>
    <w:rsid w:val="002D3DA0"/>
    <w:rsid w:val="0035260F"/>
    <w:rsid w:val="00355945"/>
    <w:rsid w:val="003B5219"/>
    <w:rsid w:val="004E4415"/>
    <w:rsid w:val="005A5671"/>
    <w:rsid w:val="005A763B"/>
    <w:rsid w:val="006836E6"/>
    <w:rsid w:val="0083125E"/>
    <w:rsid w:val="00834A12"/>
    <w:rsid w:val="008861EF"/>
    <w:rsid w:val="00894F4A"/>
    <w:rsid w:val="008B5402"/>
    <w:rsid w:val="00942E52"/>
    <w:rsid w:val="009B1C45"/>
    <w:rsid w:val="009F368E"/>
    <w:rsid w:val="00A46741"/>
    <w:rsid w:val="00A53EB7"/>
    <w:rsid w:val="00AF24A7"/>
    <w:rsid w:val="00AF7609"/>
    <w:rsid w:val="00B715FD"/>
    <w:rsid w:val="00B77742"/>
    <w:rsid w:val="00BF61EA"/>
    <w:rsid w:val="00C03EFC"/>
    <w:rsid w:val="00C52758"/>
    <w:rsid w:val="00C53D5B"/>
    <w:rsid w:val="00CB0CF5"/>
    <w:rsid w:val="00CC457C"/>
    <w:rsid w:val="00CF5E32"/>
    <w:rsid w:val="00DA2941"/>
    <w:rsid w:val="00E6301D"/>
    <w:rsid w:val="00EC2BE3"/>
    <w:rsid w:val="00EC6387"/>
    <w:rsid w:val="00F04EAA"/>
    <w:rsid w:val="00F36160"/>
    <w:rsid w:val="00F63878"/>
    <w:rsid w:val="00F9652C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9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A2941"/>
    <w:pPr>
      <w:ind w:left="720"/>
      <w:contextualSpacing/>
    </w:pPr>
  </w:style>
  <w:style w:type="character" w:styleId="a5">
    <w:name w:val="Hyperlink"/>
    <w:rsid w:val="00CF5E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361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9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A2941"/>
    <w:pPr>
      <w:ind w:left="720"/>
      <w:contextualSpacing/>
    </w:pPr>
  </w:style>
  <w:style w:type="character" w:styleId="a5">
    <w:name w:val="Hyperlink"/>
    <w:rsid w:val="00CF5E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361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ioncentr.ru" TargetMode="External"/><Relationship Id="rId12" Type="http://schemas.openxmlformats.org/officeDocument/2006/relationships/hyperlink" Target="https://elemen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kvantorium.ru/" TargetMode="External"/><Relationship Id="rId11" Type="http://schemas.openxmlformats.org/officeDocument/2006/relationships/hyperlink" Target="https://www.nkj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brai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BukhtenkovAB</dc:creator>
  <cp:lastModifiedBy>Вика</cp:lastModifiedBy>
  <cp:revision>34</cp:revision>
  <dcterms:created xsi:type="dcterms:W3CDTF">2020-05-27T16:36:00Z</dcterms:created>
  <dcterms:modified xsi:type="dcterms:W3CDTF">2020-05-28T18:23:00Z</dcterms:modified>
</cp:coreProperties>
</file>