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 xml:space="preserve">Отчет о результатах </w:t>
      </w:r>
      <w:proofErr w:type="spellStart"/>
      <w:r w:rsidRPr="003B491C">
        <w:rPr>
          <w:sz w:val="48"/>
          <w:szCs w:val="48"/>
        </w:rPr>
        <w:t>самообследования</w:t>
      </w:r>
      <w:proofErr w:type="spellEnd"/>
    </w:p>
    <w:p w:rsidR="004B5DE5" w:rsidRDefault="004B5DE5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>МБОУ Бобровская СОШ №1</w:t>
      </w:r>
    </w:p>
    <w:p w:rsidR="003B491C" w:rsidRP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Pr="003B491C" w:rsidRDefault="00E60D00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2020</w:t>
      </w:r>
      <w:r w:rsidR="003B491C" w:rsidRPr="003B491C">
        <w:rPr>
          <w:sz w:val="48"/>
          <w:szCs w:val="48"/>
        </w:rPr>
        <w:t xml:space="preserve"> год</w:t>
      </w:r>
    </w:p>
    <w:p w:rsidR="004D02E9" w:rsidRDefault="004D02E9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Pr="001F797E" w:rsidRDefault="00321831" w:rsidP="0032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97E">
        <w:rPr>
          <w:rFonts w:ascii="Times New Roman" w:hAnsi="Times New Roman" w:cs="Times New Roman"/>
          <w:b/>
          <w:sz w:val="28"/>
          <w:szCs w:val="28"/>
        </w:rPr>
        <w:t xml:space="preserve">.Аналитическая справка по результатам </w:t>
      </w:r>
      <w:proofErr w:type="spellStart"/>
      <w:r w:rsidRPr="001F797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E25E53">
        <w:rPr>
          <w:rFonts w:ascii="Times New Roman" w:hAnsi="Times New Roman" w:cs="Times New Roman"/>
          <w:b/>
          <w:sz w:val="28"/>
          <w:szCs w:val="28"/>
        </w:rPr>
        <w:t xml:space="preserve">      3 - 25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2060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797E">
        <w:rPr>
          <w:rFonts w:ascii="Times New Roman" w:hAnsi="Times New Roman" w:cs="Times New Roman"/>
          <w:b/>
          <w:sz w:val="28"/>
          <w:szCs w:val="28"/>
        </w:rPr>
        <w:t>. Показатели деятельности МБОУ Бобровская СОШ №1</w:t>
      </w:r>
      <w:r w:rsidR="00E25E53">
        <w:rPr>
          <w:rFonts w:ascii="Times New Roman" w:hAnsi="Times New Roman" w:cs="Times New Roman"/>
          <w:b/>
          <w:sz w:val="28"/>
          <w:szCs w:val="28"/>
        </w:rPr>
        <w:t xml:space="preserve">          26-29</w:t>
      </w:r>
      <w:r w:rsidR="002549E0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B5DE5" w:rsidRDefault="004B5DE5">
      <w:r>
        <w:br w:type="page"/>
      </w:r>
    </w:p>
    <w:p w:rsidR="003B491C" w:rsidRPr="00321831" w:rsidRDefault="001F797E" w:rsidP="003B491C">
      <w:pPr>
        <w:pStyle w:val="22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1F797E">
        <w:rPr>
          <w:sz w:val="28"/>
          <w:szCs w:val="28"/>
        </w:rPr>
        <w:t xml:space="preserve">. </w:t>
      </w:r>
      <w:r w:rsidR="00321831" w:rsidRPr="00321831">
        <w:rPr>
          <w:sz w:val="28"/>
          <w:szCs w:val="28"/>
        </w:rPr>
        <w:t xml:space="preserve">Аналитическая справка по результатам </w:t>
      </w:r>
      <w:proofErr w:type="spellStart"/>
      <w:r w:rsidR="00321831" w:rsidRPr="00321831">
        <w:rPr>
          <w:sz w:val="28"/>
          <w:szCs w:val="28"/>
        </w:rPr>
        <w:t>самообследования</w:t>
      </w:r>
      <w:proofErr w:type="spellEnd"/>
      <w:r w:rsidR="00321831" w:rsidRPr="00321831">
        <w:rPr>
          <w:sz w:val="28"/>
          <w:szCs w:val="28"/>
        </w:rPr>
        <w:t xml:space="preserve"> МБОУ Бобровская СОШ №1</w:t>
      </w:r>
    </w:p>
    <w:p w:rsidR="00E60D00" w:rsidRPr="004B5DE5" w:rsidRDefault="003B491C" w:rsidP="004B5DE5">
      <w:pPr>
        <w:pStyle w:val="a5"/>
        <w:ind w:firstLine="567"/>
        <w:jc w:val="both"/>
        <w:rPr>
          <w:b/>
          <w:color w:val="000000"/>
          <w:kern w:val="36"/>
          <w:lang w:eastAsia="ru-RU"/>
        </w:rPr>
      </w:pPr>
      <w:proofErr w:type="spellStart"/>
      <w:proofErr w:type="gramStart"/>
      <w:r w:rsidRPr="004B5DE5">
        <w:t>Самообследование</w:t>
      </w:r>
      <w:proofErr w:type="spellEnd"/>
      <w:r w:rsidRPr="004B5DE5">
        <w:t xml:space="preserve"> МБОУ Бобровская СОШ №1 (далее Школа) проводилось в соответствии с Порядком проведения </w:t>
      </w:r>
      <w:proofErr w:type="spellStart"/>
      <w:r w:rsidRPr="004B5DE5">
        <w:t>самообследования</w:t>
      </w:r>
      <w:proofErr w:type="spellEnd"/>
      <w:r w:rsidR="00BD5E87" w:rsidRPr="004B5DE5">
        <w:t xml:space="preserve"> </w:t>
      </w:r>
      <w:r w:rsidRPr="004B5DE5">
        <w:t xml:space="preserve">образовательной организации, утвержденным приказом Минобразования и науки РФ от 14.06.2013 г. № 462 «Об утверждении порядка проведения </w:t>
      </w:r>
      <w:proofErr w:type="spellStart"/>
      <w:r w:rsidRPr="004B5DE5">
        <w:t>самообследования</w:t>
      </w:r>
      <w:proofErr w:type="spellEnd"/>
      <w:r w:rsidRPr="004B5DE5">
        <w:t xml:space="preserve">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</w:t>
      </w:r>
      <w:proofErr w:type="spellStart"/>
      <w:r w:rsidRPr="004B5DE5">
        <w:t>самообследованию</w:t>
      </w:r>
      <w:proofErr w:type="spellEnd"/>
      <w:r w:rsidRPr="004B5DE5">
        <w:t>, в целях доступности и открытости информации о деятельности образовательных организаций»</w:t>
      </w:r>
      <w:r w:rsidR="00E60D00" w:rsidRPr="004B5DE5">
        <w:rPr>
          <w:color w:val="000000"/>
          <w:kern w:val="36"/>
          <w:sz w:val="33"/>
          <w:szCs w:val="33"/>
          <w:lang w:eastAsia="ru-RU"/>
        </w:rPr>
        <w:t xml:space="preserve"> </w:t>
      </w:r>
      <w:r w:rsidR="00E60D00" w:rsidRPr="004B5DE5">
        <w:rPr>
          <w:color w:val="000000"/>
          <w:kern w:val="36"/>
          <w:lang w:eastAsia="ru-RU"/>
        </w:rPr>
        <w:t>Приказом</w:t>
      </w:r>
      <w:proofErr w:type="gramEnd"/>
      <w:r w:rsidR="00E60D00" w:rsidRPr="004B5DE5">
        <w:rPr>
          <w:color w:val="000000"/>
          <w:kern w:val="36"/>
          <w:lang w:eastAsia="ru-RU"/>
        </w:rPr>
        <w:t xml:space="preserve"> Министерства образования и науки Российской Федерации от 14.12.2017 г. № 1218 "О внесении изменений в Порядок проведения </w:t>
      </w:r>
      <w:proofErr w:type="spellStart"/>
      <w:r w:rsidR="00E60D00" w:rsidRPr="004B5DE5">
        <w:rPr>
          <w:color w:val="000000"/>
          <w:kern w:val="36"/>
          <w:lang w:eastAsia="ru-RU"/>
        </w:rPr>
        <w:t>самообследования</w:t>
      </w:r>
      <w:proofErr w:type="spellEnd"/>
      <w:r w:rsidR="00E60D00" w:rsidRPr="004B5DE5">
        <w:rPr>
          <w:color w:val="000000"/>
          <w:kern w:val="36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E60D00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открытости информации о деятельности организации, а также подготовка отчета о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DE5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4B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>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пр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оводится ежегодно в период с января 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по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06219" w:rsidRPr="004B5DE5">
        <w:rPr>
          <w:rFonts w:ascii="Times New Roman" w:hAnsi="Times New Roman" w:cs="Times New Roman"/>
          <w:sz w:val="24"/>
          <w:szCs w:val="24"/>
        </w:rPr>
        <w:t>декабрь</w:t>
      </w:r>
      <w:r w:rsidRPr="004B5DE5">
        <w:rPr>
          <w:rFonts w:ascii="Times New Roman" w:hAnsi="Times New Roman" w:cs="Times New Roman"/>
          <w:sz w:val="24"/>
          <w:szCs w:val="24"/>
        </w:rPr>
        <w:t xml:space="preserve"> администрацией школы. 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 xml:space="preserve">Задачи </w:t>
      </w:r>
      <w:proofErr w:type="spellStart"/>
      <w:r w:rsidRPr="004B5DE5">
        <w:rPr>
          <w:rStyle w:val="24"/>
          <w:rFonts w:eastAsiaTheme="minorHAnsi"/>
        </w:rPr>
        <w:t>самообследования</w:t>
      </w:r>
      <w:proofErr w:type="spellEnd"/>
      <w:r w:rsidRPr="004B5DE5">
        <w:rPr>
          <w:rStyle w:val="24"/>
          <w:rFonts w:eastAsiaTheme="minorHAnsi"/>
        </w:rPr>
        <w:t>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профессионализма и соответствие его современным требованиям.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ОО в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соответствии с нормативным требованиями, требованиями ФГОС.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данными за предыдущие годы обучения.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образовательного процесса, адекватность их требованиям выполнения ФГОС и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потребности в обучении, оценить качество результата обучения и сравнить с внешней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оценкой.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Способы и методы получения информации: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экспертиза;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опросы.</w:t>
      </w:r>
    </w:p>
    <w:p w:rsidR="003B491C" w:rsidRPr="004B5DE5" w:rsidRDefault="003B491C" w:rsidP="004B5DE5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системы управления ОО, содержания и качества подготовки обучающихся, организации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учебного процесса, </w:t>
      </w:r>
      <w:r w:rsidR="003C2471" w:rsidRPr="004B5DE5">
        <w:rPr>
          <w:rFonts w:ascii="Times New Roman" w:hAnsi="Times New Roman" w:cs="Times New Roman"/>
          <w:sz w:val="24"/>
          <w:szCs w:val="24"/>
        </w:rPr>
        <w:t>к</w:t>
      </w:r>
      <w:r w:rsidRPr="004B5DE5">
        <w:rPr>
          <w:rFonts w:ascii="Times New Roman" w:hAnsi="Times New Roman" w:cs="Times New Roman"/>
          <w:sz w:val="24"/>
          <w:szCs w:val="24"/>
        </w:rPr>
        <w:t>ачества кадрового,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учебно-методического,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библиотечно-информационного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обеспечения, материально-технической базы, функционирования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образования, а также анализ показателей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деятельности ОО</w:t>
      </w:r>
      <w:r w:rsidRPr="004B5DE5">
        <w:rPr>
          <w:rFonts w:ascii="Times New Roman" w:hAnsi="Times New Roman" w:cs="Times New Roman"/>
          <w:sz w:val="24"/>
          <w:szCs w:val="24"/>
        </w:rPr>
        <w:t>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в школе, судить о тенденциях и изменениях развития, создать основу для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эффективного управления качеством образования на уровне образовательного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В п</w:t>
      </w:r>
      <w:r w:rsidR="00ED3017" w:rsidRPr="004B5DE5">
        <w:rPr>
          <w:rFonts w:ascii="Times New Roman" w:hAnsi="Times New Roman" w:cs="Times New Roman"/>
          <w:sz w:val="24"/>
          <w:szCs w:val="24"/>
        </w:rPr>
        <w:t xml:space="preserve">роцессе </w:t>
      </w:r>
      <w:proofErr w:type="spellStart"/>
      <w:r w:rsidR="00ED3017" w:rsidRPr="004B5D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D3017" w:rsidRPr="004B5DE5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4B5DE5">
        <w:rPr>
          <w:rFonts w:ascii="Times New Roman" w:hAnsi="Times New Roman" w:cs="Times New Roman"/>
          <w:sz w:val="24"/>
          <w:szCs w:val="24"/>
        </w:rPr>
        <w:t xml:space="preserve"> год была проведена оценка образовательной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деятельности школы, системы управления ОО, содержания и качества подготовки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обучающихся, организации учебного процесса, востребованности выпускников,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кадрового,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учебно-методического,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библиотечно-информационного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обеспечения,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материально-технической базы, функционирования внутренней оценки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образования, проведен анализ показателей деятельности ОО, подлежащей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процессе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 анализ содержания, уровня и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обучающихся по основным образовательным программам на соответствие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этих программ требованиям ФГОС.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основных источников информации для аналитического отчета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использовались: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по результатам государственной итоговой аттестации;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независимой оценки качества образования;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публикации в СМИ, сети «Интернет» и др.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представлен в текстовой и табличной форме и включает в себя разделы</w:t>
      </w:r>
      <w:r w:rsidR="00D47B2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методическим рекомендациям по организации и проведению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организаций Бобровского муниципального района</w:t>
      </w:r>
    </w:p>
    <w:p w:rsidR="003C2471" w:rsidRPr="004B5DE5" w:rsidRDefault="003C2471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2471" w:rsidRPr="004B5DE5" w:rsidRDefault="003B491C" w:rsidP="004B5DE5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сведения о школе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Бобровская  СОШ №1 открыта 1 сентября 1934 года. Учредителем является Администрация Бобровского муниципального района Воронежской области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наименование образовательной организации: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 Бобровская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средняя общеобразовательная школа № 1 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16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Юридический адрес: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397706, Воронежская область, Бобровский район, Воронежская  область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Улица им Зои Космодемьянской, д.150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Телефон 8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(47350) 4-13-12, тел./факс 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8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(47350) 4-13-12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-</w:t>
      </w:r>
      <w:proofErr w:type="spellStart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mai</w:t>
      </w:r>
      <w:proofErr w:type="spellEnd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hyperlink r:id="rId9" w:history="1">
        <w:r w:rsidRPr="004B5DE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school</w:t>
        </w:r>
        <w:r w:rsidRPr="004B5DE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_</w:t>
        </w:r>
        <w:r w:rsidRPr="004B5DE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bob</w:t>
        </w:r>
        <w:r w:rsidRPr="004B5DE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_1</w:t>
        </w:r>
        <w:r w:rsidRPr="004B5DE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@mail.ru</w:t>
        </w:r>
      </w:hyperlink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лицензии 36 Л01 № 0000841 от 17.03.2017 г. и свидетельству о государственной аккредитации №0000155 серия 36АО1 от 14.03.2017 г. школа оказывает образовательные услуги в рамках выполнения государственного задания по следующим направлениям: начальное общее образование, основное общее образование, среднее общее образование, дополнительное образование детей и взрослых.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деятельности ОО является осуществление образовательной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 по образовательной программе начального общего, основного общего и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среднего общего образования.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Приём граждан в ОО на </w:t>
      </w:r>
      <w:proofErr w:type="gram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образовательным программам начального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общего, основного общего и среднего общего образования осуществляется в соответствии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федеральным законом «Об образовании в РФ №273 от 29.12.2012 г,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</w:t>
      </w:r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требованиям </w:t>
      </w:r>
      <w:proofErr w:type="spellStart"/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СаНПиНа</w:t>
      </w:r>
      <w:proofErr w:type="spellEnd"/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-2020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локальными актами ОО.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Отношения между ОО и родителями (законными представителями) обучающихся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строятся на договорной основе - Договор о сотрудничестве школы и родителей (законных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представителей) обучающихся.</w:t>
      </w:r>
    </w:p>
    <w:p w:rsidR="00B42113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работы ОО отвечает требованиям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СаНПиНа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в ОО в 1-9 классах пятидневная рабочая неделя</w:t>
      </w:r>
      <w:r w:rsidR="0090621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0621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10-11 классов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шестидневная учебная неделя. 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Занятия начинались в 8.00 с 01.01.2020 г. 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требованиями </w:t>
      </w:r>
      <w:proofErr w:type="spellStart"/>
      <w:r w:rsidR="00645A0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</w:t>
      </w:r>
      <w:proofErr w:type="spellEnd"/>
      <w:r w:rsidR="00645A0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3598-20 </w:t>
      </w:r>
      <w:r w:rsidR="0090621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01.09.2020 г</w:t>
      </w:r>
      <w:r w:rsidR="00B42113" w:rsidRPr="004B5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чебные занятия начинаются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8.00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1-4 классов и спортивных специализированных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8.30 для </w:t>
      </w:r>
      <w:r w:rsidR="00645A0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5-11 классов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B42113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заканчиваются </w:t>
      </w:r>
      <w:proofErr w:type="gramStart"/>
      <w:r w:rsidR="00B42113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="00B42113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15.10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вторая половина занята внеурочной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деятельностью.</w:t>
      </w:r>
    </w:p>
    <w:p w:rsidR="00B42113" w:rsidRPr="004B5DE5" w:rsidRDefault="00B42113" w:rsidP="004B5DE5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одна.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дневная.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Язык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Продолжительность учебного года- 34 учебные недели</w:t>
      </w:r>
    </w:p>
    <w:p w:rsidR="00B23F74" w:rsidRPr="004B5DE5" w:rsidRDefault="00B61552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Сроки к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аникул 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c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изменениями в период ограничений и профилактических мероприяти</w:t>
      </w:r>
      <w:r w:rsidR="0033526F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й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в связи с пандемией 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COVID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-19</w:t>
      </w:r>
      <w:r w:rsidR="00B23F74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</w:p>
    <w:tbl>
      <w:tblPr>
        <w:tblpPr w:leftFromText="180" w:rightFromText="180" w:vertAnchor="text" w:horzAnchor="margin" w:tblpY="378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261"/>
        <w:gridCol w:w="2245"/>
      </w:tblGrid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Период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Даты начала и окончания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Классы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31.10.2019 по 10.11.2019</w:t>
            </w:r>
          </w:p>
          <w:p w:rsidR="003B491C" w:rsidRPr="004B5DE5" w:rsidRDefault="003B491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(9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Зимние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28.12.2019 по 08.01.2020</w:t>
            </w:r>
          </w:p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(12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Дополнительные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17.02.2020 по 23.02.2020</w:t>
            </w:r>
          </w:p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(7 дней)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Весенние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84354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 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18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.03.2020 по 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30</w:t>
            </w:r>
            <w:r w:rsidR="00A27A77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.03.2020</w:t>
            </w:r>
          </w:p>
          <w:p w:rsidR="003B491C" w:rsidRPr="004B5DE5" w:rsidRDefault="00384354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 xml:space="preserve">13 </w:t>
            </w:r>
            <w:r w:rsidR="003B491C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</w:tbl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4343" w:rsidRPr="004B5DE5" w:rsidRDefault="007E4343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 w:rsidR="00645A00" w:rsidRPr="004B5DE5" w:rsidRDefault="00645A00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</w:t>
      </w:r>
      <w:proofErr w:type="gram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по четвертям для 2-9 классов, по полугодиям для 10-11</w:t>
      </w:r>
      <w:r w:rsidR="00FF4AE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классов;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аттестация выпускников 9,11 классов проводится в соответствии с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 Российской Федерации «Об образовании в РФ», документами Министерства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просвещения  РФ </w:t>
      </w:r>
    </w:p>
    <w:p w:rsidR="00B23F74" w:rsidRPr="004B5DE5" w:rsidRDefault="00B23F74" w:rsidP="004B5DE5">
      <w:pPr>
        <w:spacing w:after="0" w:line="240" w:lineRule="auto"/>
        <w:ind w:firstLine="567"/>
        <w:jc w:val="both"/>
        <w:rPr>
          <w:rStyle w:val="a4"/>
          <w:rFonts w:eastAsiaTheme="minorHAnsi"/>
        </w:rPr>
      </w:pPr>
      <w:r w:rsidRPr="004B5DE5">
        <w:rPr>
          <w:rStyle w:val="a4"/>
          <w:rFonts w:eastAsiaTheme="minorHAnsi"/>
        </w:rPr>
        <w:t>Сравнительные данные численности обучающихся по уровням обучения: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992"/>
        <w:gridCol w:w="1418"/>
        <w:gridCol w:w="1276"/>
        <w:gridCol w:w="1275"/>
        <w:gridCol w:w="1134"/>
      </w:tblGrid>
      <w:tr w:rsidR="006C0237" w:rsidRPr="004B5DE5" w:rsidTr="004B5DE5">
        <w:trPr>
          <w:trHeight w:hRule="exact" w:val="8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43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2019 г. </w:t>
            </w:r>
          </w:p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 -</w:t>
            </w:r>
            <w:r w:rsidR="007E4343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2019 сентябрь - 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 январь -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</w:t>
            </w:r>
          </w:p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  <w:r w:rsidR="007E4343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декабрь</w:t>
            </w:r>
          </w:p>
        </w:tc>
      </w:tr>
      <w:tr w:rsidR="006C0237" w:rsidRPr="004B5DE5" w:rsidTr="004B5DE5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Общая численность </w:t>
            </w:r>
            <w:proofErr w:type="gramStart"/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269</w:t>
            </w:r>
          </w:p>
        </w:tc>
      </w:tr>
      <w:tr w:rsidR="006C0237" w:rsidRPr="004B5DE5" w:rsidTr="004B5DE5">
        <w:trPr>
          <w:trHeight w:hRule="exact"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Общая численность </w:t>
            </w:r>
            <w:proofErr w:type="gramStart"/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348</w:t>
            </w:r>
          </w:p>
        </w:tc>
      </w:tr>
      <w:tr w:rsidR="006C0237" w:rsidRPr="004B5DE5" w:rsidTr="004B5DE5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Общая численность </w:t>
            </w:r>
            <w:proofErr w:type="gramStart"/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</w:tr>
      <w:tr w:rsidR="006C0237" w:rsidRPr="004B5DE5" w:rsidTr="004B5DE5">
        <w:trPr>
          <w:trHeight w:hRule="exact" w:val="4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Общая численность </w:t>
            </w:r>
            <w:proofErr w:type="gramStart"/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7" w:rsidRPr="004B5DE5" w:rsidRDefault="006C02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696</w:t>
            </w:r>
          </w:p>
        </w:tc>
      </w:tr>
    </w:tbl>
    <w:p w:rsidR="00B23F74" w:rsidRPr="004B5DE5" w:rsidRDefault="00B23F74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Численность обучающихся снизилась в связи изменением микрорайона школы.</w:t>
      </w: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Прослеживается тенденция к снижению образовательного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культурного уровня родителей обучающихся, поступающих в первый класс,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большое количество неполных и многодетных семей, увеличивается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остро нуждающихся семей, чаще проявляется потребительское отношение к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 со стороны родителей и подростков. Несмотря на объективные изменения, в ОО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сложившаяся за многие годы устойчиво-комфортная психологическая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атмосфера на основе традиций толерантного, дружеского общения не только внутри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классных коллективов, но и между разновозрастными группами детей и подростков,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учителей и родителей.</w:t>
      </w:r>
    </w:p>
    <w:p w:rsidR="00B23F74" w:rsidRPr="004B5DE5" w:rsidRDefault="00B23F74" w:rsidP="004B5DE5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социально-культурной среды ОО: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большую часть обучающихся представляют дети, проживающие в микрорайоне ОО;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шаговой доступности несколько объектов дополнительного образования разной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направленности;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развитие социального партнерства с культурно-образовательными учреждениями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района.</w:t>
      </w:r>
    </w:p>
    <w:p w:rsidR="00983BDF" w:rsidRPr="004B5DE5" w:rsidRDefault="00DD4BC7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2020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году ОО продолжила работу по созданию условий для обеспечения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и преемственности основных образовательных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 и среднего общего образования.</w:t>
      </w:r>
    </w:p>
    <w:p w:rsidR="00983BDF" w:rsidRPr="004B5DE5" w:rsidRDefault="00983BDF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пространства: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равного доступа к получению качественного образования для детей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различной мотивации к обучению;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отношений;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дифференциация и индивидуализация обучения на основе использования</w:t>
      </w:r>
      <w:r w:rsidR="00A27A77" w:rsidRPr="004B5DE5">
        <w:rPr>
          <w:sz w:val="24"/>
          <w:szCs w:val="24"/>
        </w:rPr>
        <w:t xml:space="preserve"> </w:t>
      </w:r>
      <w:proofErr w:type="spellStart"/>
      <w:r w:rsidRPr="004B5DE5">
        <w:rPr>
          <w:sz w:val="24"/>
          <w:szCs w:val="24"/>
        </w:rPr>
        <w:t>деятельностного</w:t>
      </w:r>
      <w:proofErr w:type="spellEnd"/>
      <w:r w:rsidRPr="004B5DE5">
        <w:rPr>
          <w:sz w:val="24"/>
          <w:szCs w:val="24"/>
        </w:rPr>
        <w:t xml:space="preserve"> метода обучения и личностно-ориентированного подхода;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индивидуальное сопровождение обучающихся, требующих особого педагогического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внимания;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личности, владеющей универсальными учебными действиями, отвечающей требованиям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современного общества.</w:t>
      </w:r>
    </w:p>
    <w:p w:rsidR="007F3907" w:rsidRPr="004B5DE5" w:rsidRDefault="007F3907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</w:t>
      </w:r>
      <w:r w:rsidR="00FF4AE7" w:rsidRPr="004B5DE5">
        <w:rPr>
          <w:sz w:val="24"/>
          <w:szCs w:val="24"/>
        </w:rPr>
        <w:t>.</w:t>
      </w:r>
      <w:r w:rsidRPr="004B5DE5">
        <w:rPr>
          <w:sz w:val="24"/>
          <w:szCs w:val="24"/>
        </w:rPr>
        <w:t xml:space="preserve"> Разработаны Программы внеурочной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деятельности и учебных курсов по выбору обучающихся в соответствии с ФГОС. Занятия учебных курсов и внеурочной деятельности ведутся с применением нелинейного расписания</w:t>
      </w:r>
      <w:r w:rsidR="00FF4AE7" w:rsidRPr="004B5DE5">
        <w:rPr>
          <w:sz w:val="24"/>
          <w:szCs w:val="24"/>
        </w:rPr>
        <w:t xml:space="preserve"> и с учетом индивидуальной траектории развития каждого школьника</w:t>
      </w:r>
    </w:p>
    <w:p w:rsidR="007F3907" w:rsidRPr="004B5DE5" w:rsidRDefault="00096A9A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В </w:t>
      </w:r>
      <w:r w:rsidR="007F3907" w:rsidRPr="004B5DE5">
        <w:rPr>
          <w:sz w:val="24"/>
          <w:szCs w:val="24"/>
        </w:rPr>
        <w:t>повседневную</w:t>
      </w:r>
      <w:r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практику учителя вошли современные педагогические технологии,</w:t>
      </w:r>
      <w:r w:rsidR="00A27A77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имеющих</w:t>
      </w:r>
      <w:r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интерактивный диалоговый характер, обеспечивающих самостоятельную деятельность</w:t>
      </w:r>
      <w:r w:rsidR="006021AE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обучающихся, ведущих к взаимопониманию, взаимодействию, поддержке, к развитию</w:t>
      </w:r>
      <w:r w:rsidR="006021AE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ключевых компетентностей; информационно-компьютерные технологии.</w:t>
      </w:r>
    </w:p>
    <w:p w:rsidR="00A27A77" w:rsidRPr="004B5DE5" w:rsidRDefault="00DD4BC7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2020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году МБОУ Бобровская СОШ №1 работала в инновационном режиме, реализуя не</w:t>
      </w:r>
      <w:r w:rsidR="00A27A77" w:rsidRPr="004B5DE5">
        <w:rPr>
          <w:rFonts w:ascii="Times New Roman" w:hAnsi="Times New Roman" w:cs="Times New Roman"/>
          <w:sz w:val="24"/>
          <w:szCs w:val="24"/>
        </w:rPr>
        <w:t>сколько инновационных проектов:</w:t>
      </w:r>
    </w:p>
    <w:p w:rsidR="00EC58AE" w:rsidRPr="004B5DE5" w:rsidRDefault="00EC58AE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  «Разработка и внедрение моделей профориентации обучающихся, в том числе ранней (в условиях сетевого партнерства с организациями высшего образования), при конструировании учебных планов на основе индивидуальных образовательных маршрутов обучающихся»</w:t>
      </w:r>
    </w:p>
    <w:p w:rsidR="007F3907" w:rsidRPr="004B5DE5" w:rsidRDefault="004C25D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«</w:t>
      </w:r>
      <w:r w:rsidR="007F3907" w:rsidRPr="004B5DE5">
        <w:rPr>
          <w:rFonts w:ascii="Times New Roman" w:hAnsi="Times New Roman" w:cs="Times New Roman"/>
          <w:sz w:val="24"/>
          <w:szCs w:val="24"/>
        </w:rPr>
        <w:t>Создание сети ОО, реализующих инновационные программы среднего профессионального образования, для отработки новых технологий и модернизации содержания образования" с целью реализации образоват</w:t>
      </w:r>
      <w:r w:rsidR="004B5DE5">
        <w:rPr>
          <w:rFonts w:ascii="Times New Roman" w:hAnsi="Times New Roman" w:cs="Times New Roman"/>
          <w:sz w:val="24"/>
          <w:szCs w:val="24"/>
        </w:rPr>
        <w:t>ельных программ в сетевой форме»</w:t>
      </w:r>
    </w:p>
    <w:p w:rsidR="007F3907" w:rsidRPr="004B5DE5" w:rsidRDefault="004C25DC" w:rsidP="004B5DE5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A27A77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="00C03951" w:rsidRPr="004B5DE5">
        <w:rPr>
          <w:rFonts w:ascii="Times New Roman" w:hAnsi="Times New Roman" w:cs="Times New Roman"/>
        </w:rPr>
        <w:fldChar w:fldCharType="begin"/>
      </w:r>
      <w:r w:rsidR="00C03951" w:rsidRPr="004B5DE5">
        <w:rPr>
          <w:rFonts w:ascii="Times New Roman" w:hAnsi="Times New Roman" w:cs="Times New Roman"/>
        </w:rPr>
        <w:instrText xml:space="preserve"> HYPERLINK "https://bobrov-school-1.ru/stazhirovochnaya-ploshhadka-dlya-provedeniya-prakticheskoj-chasti-programm-povysheniya-kvalifikacii-professionalnoj-perepodgotovki/" </w:instrText>
      </w:r>
      <w:r w:rsidR="00C03951" w:rsidRPr="004B5DE5">
        <w:rPr>
          <w:rFonts w:ascii="Times New Roman" w:hAnsi="Times New Roman" w:cs="Times New Roman"/>
        </w:rPr>
        <w:fldChar w:fldCharType="separate"/>
      </w:r>
      <w:r w:rsidR="007F3907" w:rsidRPr="004B5D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Стажировочная</w:t>
      </w:r>
      <w:proofErr w:type="spellEnd"/>
      <w:r w:rsidR="007F3907" w:rsidRPr="004B5D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площадка</w:t>
      </w:r>
      <w:r w:rsidR="00C03951" w:rsidRPr="004B5D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fldChar w:fldCharType="end"/>
      </w:r>
      <w:r w:rsidR="007F3907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для реализации практической части дополнительных профессиональных программ ГБУ ДПО </w:t>
      </w:r>
      <w:proofErr w:type="gramStart"/>
      <w:r w:rsidR="007F3907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</w:t>
      </w:r>
      <w:proofErr w:type="gramEnd"/>
      <w:r w:rsidR="007F3907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F3907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</w:t>
      </w:r>
      <w:r w:rsid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ститут развития образования»</w:t>
      </w:r>
    </w:p>
    <w:p w:rsidR="00EC58AE" w:rsidRPr="004B5DE5" w:rsidRDefault="00EC58AE" w:rsidP="004B5DE5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МБОУ Бобровская СОШ №1</w:t>
      </w:r>
      <w:r w:rsidRPr="004B5DE5">
        <w:rPr>
          <w:rFonts w:ascii="Times New Roman" w:hAnsi="Times New Roman" w:cs="Times New Roman"/>
          <w:b/>
          <w:sz w:val="24"/>
          <w:szCs w:val="24"/>
        </w:rPr>
        <w:t> </w:t>
      </w:r>
      <w:r w:rsidR="004B5DE5">
        <w:rPr>
          <w:rFonts w:ascii="Times New Roman" w:hAnsi="Times New Roman" w:cs="Times New Roman"/>
          <w:sz w:val="24"/>
          <w:szCs w:val="24"/>
        </w:rPr>
        <w:t xml:space="preserve">вошла в число </w:t>
      </w:r>
      <w:r w:rsidRPr="004B5DE5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победителей конкурсного отбора</w:t>
      </w:r>
      <w:r w:rsid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по мероприятию:</w:t>
      </w:r>
      <w:r w:rsid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 федерального проекта «Кадры для цифровой экономики» национальной программы «Цифровая экономика». В период с 01.05.2020 года по 31.12.2020 года реализовала федеральный проект ДОД </w:t>
      </w:r>
      <w:r w:rsidRPr="004B5DE5">
        <w:rPr>
          <w:rFonts w:ascii="Times New Roman" w:hAnsi="Times New Roman" w:cs="Times New Roman"/>
          <w:i/>
          <w:iCs/>
          <w:sz w:val="24"/>
          <w:szCs w:val="24"/>
        </w:rPr>
        <w:t>«Лаборатория начального инженерного образования»</w:t>
      </w:r>
    </w:p>
    <w:p w:rsidR="004C25DC" w:rsidRPr="004B5DE5" w:rsidRDefault="00983BDF" w:rsidP="004B5DE5">
      <w:pPr>
        <w:pStyle w:val="a5"/>
        <w:ind w:firstLine="567"/>
        <w:jc w:val="both"/>
      </w:pPr>
      <w:r w:rsidRPr="004B5DE5">
        <w:lastRenderedPageBreak/>
        <w:t>Школа является пунктом для проведения государственной (итоговой) аттестации</w:t>
      </w:r>
      <w:r w:rsidR="004C25DC" w:rsidRPr="004B5DE5">
        <w:t xml:space="preserve"> обучающихся 9-х и 11-х классов,</w:t>
      </w:r>
      <w:r w:rsidRPr="004B5DE5">
        <w:t xml:space="preserve"> </w:t>
      </w:r>
      <w:r w:rsidR="004C25DC" w:rsidRPr="004B5DE5">
        <w:t xml:space="preserve">центром проведения мониторинга индивидуальных учебных достижений (МИУД) учащихся в режиме on-line на базе ВИРО. </w:t>
      </w:r>
    </w:p>
    <w:p w:rsidR="004C25DC" w:rsidRPr="004B5DE5" w:rsidRDefault="00983BDF" w:rsidP="004B5DE5">
      <w:pPr>
        <w:pStyle w:val="a5"/>
        <w:ind w:firstLine="567"/>
        <w:jc w:val="both"/>
      </w:pPr>
      <w:r w:rsidRPr="004B5DE5">
        <w:t>Школа реализует дистанционное обучение. МБОУ Бобровская СОШ №1 вошла в рейтинг резидента инновационного цента «</w:t>
      </w:r>
      <w:proofErr w:type="spellStart"/>
      <w:r w:rsidRPr="004B5DE5">
        <w:t>Сколково</w:t>
      </w:r>
      <w:proofErr w:type="spellEnd"/>
      <w:r w:rsidRPr="004B5DE5">
        <w:t>», как образовательная организация, реализующая образовательную деятельность с применением цифрового образовательного ресурса «</w:t>
      </w:r>
      <w:proofErr w:type="spellStart"/>
      <w:r w:rsidRPr="004B5DE5">
        <w:t>ЯКласс</w:t>
      </w:r>
      <w:proofErr w:type="spellEnd"/>
      <w:r w:rsidRPr="004B5DE5">
        <w:t>».</w:t>
      </w:r>
    </w:p>
    <w:p w:rsidR="00EC58AE" w:rsidRPr="004B5DE5" w:rsidRDefault="00EC58AE" w:rsidP="004B5DE5">
      <w:pPr>
        <w:pStyle w:val="a5"/>
        <w:ind w:firstLine="567"/>
        <w:jc w:val="both"/>
      </w:pPr>
      <w:r w:rsidRPr="004B5DE5">
        <w:t>В период ограничений в связи с пандемией  COVID-19 образовательный процесс осуществлялся в режиме дистанционного обучения (06.04.2020 г .- 25.05.2020 г.)</w:t>
      </w:r>
      <w:r w:rsidR="00646168" w:rsidRPr="004B5DE5">
        <w:t xml:space="preserve"> и </w:t>
      </w:r>
      <w:r w:rsidRPr="004B5DE5">
        <w:t xml:space="preserve"> в режиме смешанного обучения (</w:t>
      </w:r>
      <w:r w:rsidR="00646168" w:rsidRPr="004B5DE5">
        <w:t>с 09 ноября по 22 ноября 2020 г.)</w:t>
      </w:r>
    </w:p>
    <w:p w:rsidR="004C25DC" w:rsidRPr="004B5DE5" w:rsidRDefault="004C25DC" w:rsidP="004B5DE5">
      <w:pPr>
        <w:pStyle w:val="a5"/>
        <w:ind w:firstLine="567"/>
        <w:jc w:val="both"/>
      </w:pPr>
      <w:r w:rsidRPr="004B5DE5">
        <w:t xml:space="preserve">По результатам </w:t>
      </w:r>
      <w:proofErr w:type="spellStart"/>
      <w:r w:rsidRPr="004B5DE5">
        <w:t>рейтингования</w:t>
      </w:r>
      <w:proofErr w:type="spellEnd"/>
      <w:r w:rsidRPr="004B5DE5">
        <w:t xml:space="preserve"> муниципальных образовательных организаций Воронежской области в</w:t>
      </w:r>
      <w:r w:rsidR="00DD4BC7" w:rsidRPr="004B5DE5">
        <w:t xml:space="preserve"> 2020</w:t>
      </w:r>
      <w:r w:rsidRPr="004B5DE5">
        <w:t xml:space="preserve"> г.  школ</w:t>
      </w:r>
      <w:r w:rsidR="00DD4BC7" w:rsidRPr="004B5DE5">
        <w:t>а вошла в  ТОП – 50 и занимает 2</w:t>
      </w:r>
      <w:r w:rsidRPr="004B5DE5">
        <w:t xml:space="preserve"> позицию из всех школ области.</w:t>
      </w:r>
    </w:p>
    <w:p w:rsidR="00096A9A" w:rsidRPr="004B5DE5" w:rsidRDefault="00321831" w:rsidP="004B5DE5">
      <w:pPr>
        <w:pStyle w:val="22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0" w:name="bookmark4"/>
      <w:r w:rsidRPr="004B5DE5">
        <w:rPr>
          <w:sz w:val="24"/>
          <w:szCs w:val="24"/>
        </w:rPr>
        <w:t>2</w:t>
      </w:r>
      <w:r w:rsidR="00D42FC9" w:rsidRPr="004B5DE5">
        <w:rPr>
          <w:sz w:val="24"/>
          <w:szCs w:val="24"/>
        </w:rPr>
        <w:t>.</w:t>
      </w:r>
      <w:r w:rsidR="00096A9A" w:rsidRPr="004B5DE5">
        <w:rPr>
          <w:sz w:val="24"/>
          <w:szCs w:val="24"/>
        </w:rPr>
        <w:t>Администрация школы:</w:t>
      </w:r>
      <w:bookmarkEnd w:id="0"/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Управление образовательным ОО осуществляется в соответствии с действующим</w:t>
      </w:r>
      <w:r w:rsidR="004C25DC" w:rsidRPr="004B5DE5">
        <w:rPr>
          <w:sz w:val="24"/>
          <w:szCs w:val="24"/>
        </w:rPr>
        <w:t xml:space="preserve"> законодательством, </w:t>
      </w:r>
      <w:r w:rsidRPr="004B5DE5">
        <w:rPr>
          <w:sz w:val="24"/>
          <w:szCs w:val="24"/>
        </w:rPr>
        <w:t>на основании Устава с соблюдением принципов единоначалия и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 xml:space="preserve">коллегиальности. 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Единоличным исполнительным органом ОО является руководитель - директор.</w:t>
      </w:r>
    </w:p>
    <w:p w:rsidR="00096A9A" w:rsidRPr="004B5DE5" w:rsidRDefault="004C25DC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 </w:t>
      </w:r>
      <w:r w:rsidR="00096A9A" w:rsidRPr="004B5DE5">
        <w:rPr>
          <w:sz w:val="24"/>
          <w:szCs w:val="24"/>
        </w:rPr>
        <w:t>Коллегиальными органами управления ОО являются:</w:t>
      </w:r>
      <w:r w:rsidRPr="004B5DE5">
        <w:rPr>
          <w:sz w:val="24"/>
          <w:szCs w:val="24"/>
        </w:rPr>
        <w:t xml:space="preserve">  Управляющий совет, о</w:t>
      </w:r>
      <w:r w:rsidR="00096A9A" w:rsidRPr="004B5DE5">
        <w:rPr>
          <w:sz w:val="24"/>
          <w:szCs w:val="24"/>
        </w:rPr>
        <w:t>бщее собрание работников,  Педагогический совет.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Все органы самоуправления работают в рамках своей компетенции и в полном объеме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реализуют свои права и исполняют обязанности.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Оперативное управление, реализуемое директором ОО, осуществляется своевременно на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основании решений, принятых органами самоуправления.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Структура управления ОО предполагает тесное взаимодействие персональных органов</w:t>
      </w:r>
      <w:r w:rsidR="004C25DC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(директор, его заместители, классные руководители, учителя) с коллегиальными органами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управления, представленными различными участниками образовательных отношений</w:t>
      </w:r>
      <w:r w:rsidR="004C25DC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(педагогами, родителями).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Функциональные обязанности среди заместителей директора по учебно-воспитательной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работе распределяются по следующим направлениям:</w:t>
      </w:r>
    </w:p>
    <w:p w:rsidR="00096A9A" w:rsidRPr="004B5DE5" w:rsidRDefault="00646168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</w:t>
      </w:r>
      <w:r w:rsidR="00FF4AE7" w:rsidRPr="004B5DE5">
        <w:rPr>
          <w:sz w:val="24"/>
          <w:szCs w:val="24"/>
        </w:rPr>
        <w:t>водство учебно – воспитательной</w:t>
      </w:r>
      <w:r w:rsidRPr="004B5DE5">
        <w:rPr>
          <w:sz w:val="24"/>
          <w:szCs w:val="24"/>
        </w:rPr>
        <w:t xml:space="preserve"> работой</w:t>
      </w:r>
      <w:r w:rsidR="00096A9A" w:rsidRPr="004B5DE5">
        <w:rPr>
          <w:sz w:val="24"/>
          <w:szCs w:val="24"/>
        </w:rPr>
        <w:t>;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  <w:tab w:val="left" w:pos="4902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методической работой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воспитательной работой.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инновационной деятельностью.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Координация деятельности аппарата управления реализуется через административные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совещания, совещания при директоре, работу Педагогического совета, корректировку плана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работы ОО, и осуществляется в различных формах, выбор которых определяется исходя из задач,</w:t>
      </w:r>
      <w:r w:rsidR="00850D7A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поставленных образовательной программой, программой развития, годовым планом работы,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локальными актами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годовой план работы ОО;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Управляющего  совета школы;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заместителе директора;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lastRenderedPageBreak/>
        <w:t>структуры, получающие полномочия управления различными направлениями деятельности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proofErr w:type="spellStart"/>
      <w:r w:rsidRPr="004B5DE5">
        <w:rPr>
          <w:sz w:val="24"/>
          <w:szCs w:val="24"/>
        </w:rPr>
        <w:t>мотивированность</w:t>
      </w:r>
      <w:proofErr w:type="spellEnd"/>
      <w:r w:rsidRPr="004B5DE5">
        <w:rPr>
          <w:sz w:val="24"/>
          <w:szCs w:val="24"/>
        </w:rPr>
        <w:t xml:space="preserve"> членов коллектива на качественный труд;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 xml:space="preserve">динамика успеваемости </w:t>
      </w:r>
      <w:proofErr w:type="gramStart"/>
      <w:r w:rsidRPr="004B5DE5">
        <w:rPr>
          <w:sz w:val="24"/>
          <w:szCs w:val="24"/>
        </w:rPr>
        <w:t>обучающихся</w:t>
      </w:r>
      <w:proofErr w:type="gramEnd"/>
      <w:r w:rsidRPr="004B5DE5">
        <w:rPr>
          <w:sz w:val="24"/>
          <w:szCs w:val="24"/>
        </w:rPr>
        <w:t xml:space="preserve"> за последние годы;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качество результатов обучения по основным предметам на всех ступенях</w:t>
      </w:r>
      <w:proofErr w:type="gramStart"/>
      <w:r w:rsidRPr="004B5DE5">
        <w:rPr>
          <w:sz w:val="24"/>
          <w:szCs w:val="24"/>
        </w:rPr>
        <w:t xml:space="preserve"> ;</w:t>
      </w:r>
      <w:proofErr w:type="gramEnd"/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охрана здоровья обучающихся и педагогов.</w:t>
      </w:r>
    </w:p>
    <w:p w:rsidR="003B491C" w:rsidRDefault="00321831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3</w:t>
      </w:r>
      <w:r w:rsidR="00D42FC9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096A9A" w:rsidRPr="004B5DE5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 w:rsidR="001F797E" w:rsidRPr="004B5DE5">
        <w:rPr>
          <w:rFonts w:ascii="Times New Roman" w:hAnsi="Times New Roman" w:cs="Times New Roman"/>
          <w:b/>
          <w:sz w:val="24"/>
          <w:szCs w:val="24"/>
        </w:rPr>
        <w:t>:</w:t>
      </w:r>
    </w:p>
    <w:p w:rsidR="004B5DE5" w:rsidRPr="004B5DE5" w:rsidRDefault="004B5DE5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3941"/>
      </w:tblGrid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D619F6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На конец</w:t>
            </w:r>
            <w:proofErr w:type="gramEnd"/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2020 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год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 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педагогов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DD4BC7" w:rsidRPr="004B5DE5" w:rsidTr="00373E8D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="00B61552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педагог</w:t>
            </w:r>
            <w:r w:rsidR="00B61552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ов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педагога</w:t>
            </w:r>
          </w:p>
        </w:tc>
      </w:tr>
      <w:tr w:rsidR="00DD4BC7" w:rsidRPr="004B5DE5" w:rsidTr="00373E8D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  <w:r w:rsidR="00096A9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человек</w:t>
            </w:r>
          </w:p>
        </w:tc>
      </w:tr>
      <w:tr w:rsidR="00DD4BC7" w:rsidRPr="004B5DE5" w:rsidTr="00373E8D">
        <w:trPr>
          <w:trHeight w:hRule="exact" w:val="28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Кандидаты наук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D619F6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096A9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человека</w:t>
            </w:r>
          </w:p>
        </w:tc>
      </w:tr>
      <w:tr w:rsidR="00DD4BC7" w:rsidRPr="004B5DE5" w:rsidTr="00373E8D">
        <w:trPr>
          <w:trHeight w:hRule="exact" w:val="28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24E" w:rsidRPr="004B5DE5" w:rsidRDefault="0031424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Победители конкурса  на денежное поощрение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4E" w:rsidRPr="004B5DE5" w:rsidRDefault="00646168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  <w:r w:rsidR="0031424E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человек</w:t>
            </w:r>
          </w:p>
        </w:tc>
      </w:tr>
      <w:tr w:rsidR="00DD4BC7" w:rsidRPr="004B5DE5" w:rsidTr="00373E8D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24E" w:rsidRPr="004B5DE5" w:rsidRDefault="0031424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Региональные эксперты аттестационной комиссии, члены жюри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4E" w:rsidRPr="004B5DE5" w:rsidRDefault="0031424E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</w:tr>
      <w:tr w:rsidR="00646168" w:rsidRPr="004B5DE5" w:rsidTr="00373E8D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168" w:rsidRPr="004B5DE5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Учитель - методист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168" w:rsidRPr="004B5DE5" w:rsidRDefault="00646168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</w:tbl>
    <w:p w:rsidR="003B491C" w:rsidRPr="004B5DE5" w:rsidRDefault="00646168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2020</w:t>
      </w:r>
      <w:r w:rsidR="0031424E" w:rsidRPr="004B5D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72C81" w:rsidRPr="004B5DE5">
        <w:rPr>
          <w:rFonts w:ascii="Times New Roman" w:hAnsi="Times New Roman" w:cs="Times New Roman"/>
          <w:sz w:val="24"/>
          <w:szCs w:val="24"/>
        </w:rPr>
        <w:t>Новикова Е.В. стала победителем всероссийского конкурса «Мой лучший урок».</w:t>
      </w:r>
      <w:r w:rsidR="0031424E" w:rsidRPr="004B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Бобылкина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Е.А. победителем</w:t>
      </w:r>
      <w:r w:rsidR="0031424E" w:rsidRPr="004B5DE5">
        <w:rPr>
          <w:rFonts w:ascii="Times New Roman" w:hAnsi="Times New Roman" w:cs="Times New Roman"/>
          <w:sz w:val="24"/>
          <w:szCs w:val="24"/>
        </w:rPr>
        <w:t xml:space="preserve"> в региональном конкурсе «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="0031424E" w:rsidRPr="004B5DE5">
        <w:rPr>
          <w:rFonts w:ascii="Times New Roman" w:hAnsi="Times New Roman" w:cs="Times New Roman"/>
          <w:sz w:val="24"/>
          <w:szCs w:val="24"/>
        </w:rPr>
        <w:t>»,</w:t>
      </w:r>
      <w:r w:rsid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72C81" w:rsidRPr="004B5DE5">
        <w:rPr>
          <w:rFonts w:ascii="Times New Roman" w:hAnsi="Times New Roman" w:cs="Times New Roman"/>
          <w:sz w:val="24"/>
          <w:szCs w:val="24"/>
        </w:rPr>
        <w:t>Боришполец В.</w:t>
      </w:r>
      <w:proofErr w:type="gramStart"/>
      <w:r w:rsidR="00972C81" w:rsidRPr="004B5D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2C8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31424E" w:rsidRPr="004B5DE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1424E" w:rsidRPr="004B5DE5">
        <w:rPr>
          <w:rFonts w:ascii="Times New Roman" w:hAnsi="Times New Roman" w:cs="Times New Roman"/>
          <w:sz w:val="24"/>
          <w:szCs w:val="24"/>
        </w:rPr>
        <w:t>призером</w:t>
      </w:r>
      <w:proofErr w:type="gramEnd"/>
      <w:r w:rsidR="0031424E" w:rsidRPr="004B5DE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72C81" w:rsidRPr="004B5DE5">
        <w:rPr>
          <w:rFonts w:ascii="Times New Roman" w:hAnsi="Times New Roman" w:cs="Times New Roman"/>
          <w:sz w:val="24"/>
          <w:szCs w:val="24"/>
        </w:rPr>
        <w:t>го  этапа</w:t>
      </w:r>
      <w:r w:rsidR="00FF4AE7" w:rsidRPr="004B5DE5">
        <w:rPr>
          <w:rFonts w:ascii="Times New Roman" w:hAnsi="Times New Roman" w:cs="Times New Roman"/>
          <w:sz w:val="24"/>
          <w:szCs w:val="24"/>
        </w:rPr>
        <w:t xml:space="preserve"> всероссийского конкурса « У</w:t>
      </w:r>
      <w:r w:rsidR="0031424E" w:rsidRPr="004B5DE5">
        <w:rPr>
          <w:rFonts w:ascii="Times New Roman" w:hAnsi="Times New Roman" w:cs="Times New Roman"/>
          <w:sz w:val="24"/>
          <w:szCs w:val="24"/>
        </w:rPr>
        <w:t>читель</w:t>
      </w:r>
      <w:r w:rsidR="00FF4AE7" w:rsidRPr="004B5D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424E" w:rsidRPr="004B5DE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972C81" w:rsidRPr="004B5DE5">
        <w:rPr>
          <w:rFonts w:ascii="Times New Roman" w:hAnsi="Times New Roman" w:cs="Times New Roman"/>
          <w:sz w:val="24"/>
          <w:szCs w:val="24"/>
        </w:rPr>
        <w:t>Шандра</w:t>
      </w:r>
      <w:proofErr w:type="spellEnd"/>
      <w:r w:rsidR="00972C81" w:rsidRPr="004B5DE5">
        <w:rPr>
          <w:rFonts w:ascii="Times New Roman" w:hAnsi="Times New Roman" w:cs="Times New Roman"/>
          <w:sz w:val="24"/>
          <w:szCs w:val="24"/>
        </w:rPr>
        <w:t xml:space="preserve"> Л.О. - </w:t>
      </w:r>
      <w:r w:rsidR="0031424E" w:rsidRPr="004B5DE5">
        <w:rPr>
          <w:rFonts w:ascii="Times New Roman" w:hAnsi="Times New Roman" w:cs="Times New Roman"/>
          <w:sz w:val="24"/>
          <w:szCs w:val="24"/>
        </w:rPr>
        <w:t>призер муниципального эта</w:t>
      </w:r>
      <w:r w:rsidR="00972C81" w:rsidRPr="004B5DE5">
        <w:rPr>
          <w:rFonts w:ascii="Times New Roman" w:hAnsi="Times New Roman" w:cs="Times New Roman"/>
          <w:sz w:val="24"/>
          <w:szCs w:val="24"/>
        </w:rPr>
        <w:t>па конкурса «Сердце отдаю детям и регионального конкурса «Учитель здоровья».</w:t>
      </w:r>
      <w:r w:rsidR="0031424E" w:rsidRPr="004B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24E" w:rsidRPr="004B5DE5">
        <w:rPr>
          <w:rFonts w:ascii="Times New Roman" w:hAnsi="Times New Roman" w:cs="Times New Roman"/>
          <w:sz w:val="24"/>
          <w:szCs w:val="24"/>
        </w:rPr>
        <w:t>Бобылкина</w:t>
      </w:r>
      <w:proofErr w:type="spellEnd"/>
      <w:r w:rsidR="0031424E" w:rsidRPr="004B5DE5">
        <w:rPr>
          <w:rFonts w:ascii="Times New Roman" w:hAnsi="Times New Roman" w:cs="Times New Roman"/>
          <w:sz w:val="24"/>
          <w:szCs w:val="24"/>
        </w:rPr>
        <w:t xml:space="preserve"> Е.А. и Кравченко Л.В</w:t>
      </w:r>
      <w:r w:rsidR="00972C81" w:rsidRPr="004B5DE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72C81" w:rsidRPr="004B5DE5">
        <w:rPr>
          <w:rFonts w:ascii="Times New Roman" w:hAnsi="Times New Roman" w:cs="Times New Roman"/>
          <w:sz w:val="24"/>
          <w:szCs w:val="24"/>
        </w:rPr>
        <w:t>Лубкова</w:t>
      </w:r>
      <w:proofErr w:type="spellEnd"/>
      <w:r w:rsidR="00972C81" w:rsidRPr="004B5DE5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="00972C81" w:rsidRPr="004B5DE5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="00972C81" w:rsidRPr="004B5DE5">
        <w:rPr>
          <w:rFonts w:ascii="Times New Roman" w:hAnsi="Times New Roman" w:cs="Times New Roman"/>
          <w:sz w:val="24"/>
          <w:szCs w:val="24"/>
        </w:rPr>
        <w:t xml:space="preserve"> И.Е. Аксенова Н.В. </w:t>
      </w:r>
      <w:r w:rsidR="0031424E" w:rsidRPr="004B5DE5">
        <w:rPr>
          <w:rFonts w:ascii="Times New Roman" w:hAnsi="Times New Roman" w:cs="Times New Roman"/>
          <w:sz w:val="24"/>
          <w:szCs w:val="24"/>
        </w:rPr>
        <w:t xml:space="preserve"> –</w:t>
      </w:r>
      <w:r w:rsidR="00FD0485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31424E" w:rsidRPr="004B5DE5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972C81" w:rsidRPr="004B5DE5">
        <w:rPr>
          <w:rFonts w:ascii="Times New Roman" w:hAnsi="Times New Roman" w:cs="Times New Roman"/>
          <w:sz w:val="24"/>
          <w:szCs w:val="24"/>
        </w:rPr>
        <w:t xml:space="preserve"> и призеры регионального конкурса лучших педагогических практик. </w:t>
      </w:r>
      <w:r w:rsidR="0031424E" w:rsidRPr="004B5DE5">
        <w:rPr>
          <w:rFonts w:ascii="Times New Roman" w:hAnsi="Times New Roman" w:cs="Times New Roman"/>
          <w:sz w:val="24"/>
          <w:szCs w:val="24"/>
        </w:rPr>
        <w:t>Шестеро педагогов стали призерами заочных региональных конкурсов.</w:t>
      </w:r>
    </w:p>
    <w:p w:rsidR="00480687" w:rsidRPr="004B5DE5" w:rsidRDefault="001F797E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Style w:val="26"/>
          <w:rFonts w:eastAsiaTheme="minorHAnsi"/>
          <w:b/>
          <w:u w:val="none"/>
        </w:rPr>
        <w:t>4.</w:t>
      </w:r>
      <w:r w:rsidR="00480687" w:rsidRPr="004B5DE5">
        <w:rPr>
          <w:rStyle w:val="26"/>
          <w:rFonts w:eastAsiaTheme="minorHAnsi"/>
          <w:b/>
          <w:u w:val="none"/>
        </w:rPr>
        <w:t>Сравнительный анализ качества знаний и успеваемости 2-4 классов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1762"/>
        <w:gridCol w:w="1934"/>
        <w:gridCol w:w="1934"/>
      </w:tblGrid>
      <w:tr w:rsidR="00384354" w:rsidRPr="004B5DE5" w:rsidTr="00384354">
        <w:trPr>
          <w:trHeight w:hRule="exact" w:val="42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2019 (июнь)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2019(декабрь)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2020</w:t>
            </w:r>
          </w:p>
        </w:tc>
      </w:tr>
      <w:tr w:rsidR="0038435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чел. (2-4 классы)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194</w:t>
            </w:r>
          </w:p>
        </w:tc>
      </w:tr>
      <w:tr w:rsidR="0038435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15</w:t>
            </w:r>
          </w:p>
        </w:tc>
      </w:tr>
      <w:tr w:rsidR="0038435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«4» и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67</w:t>
            </w:r>
          </w:p>
        </w:tc>
      </w:tr>
      <w:tr w:rsidR="0038435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«4»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4</w:t>
            </w:r>
          </w:p>
        </w:tc>
      </w:tr>
      <w:tr w:rsidR="0038435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«3»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15</w:t>
            </w:r>
          </w:p>
        </w:tc>
      </w:tr>
      <w:tr w:rsidR="0038435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Неуспевающие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</w:tr>
      <w:tr w:rsidR="0038435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58,8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E25E53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58,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7</w:t>
            </w:r>
          </w:p>
        </w:tc>
      </w:tr>
      <w:tr w:rsidR="00384354" w:rsidRPr="004B5DE5" w:rsidTr="00384354">
        <w:trPr>
          <w:trHeight w:hRule="exact" w:val="2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</w:tr>
    </w:tbl>
    <w:p w:rsidR="00480687" w:rsidRPr="004B5DE5" w:rsidRDefault="0048068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Сравнивая результаты по годам,</w:t>
      </w:r>
      <w:r w:rsidR="00CD1576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наблюдаем, что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необходимо у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силить работу на предотвращение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неуспешности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учащихся,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работу в соответствии с индивидуальным темпом и уровнем развития уч-ся, а также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работу с мотивированными уч-ся:</w:t>
      </w:r>
    </w:p>
    <w:p w:rsidR="00480687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занятия с детьми по развитию познавательных способностей;</w:t>
      </w:r>
    </w:p>
    <w:p w:rsidR="00480687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выявления способных, высокомотивированных уч-ся проводить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олимпиады по математике, русскому языку, литературному чтению,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окружающему миру, начиная со 2 класса;</w:t>
      </w:r>
    </w:p>
    <w:p w:rsidR="003B491C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продолжить практику участия учащихся начальной школы 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проектной деятельности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 обязательной защитой работ на ежегодной научно – практической конференции «Юные исследователи».</w:t>
      </w:r>
    </w:p>
    <w:p w:rsidR="00FF4AE7" w:rsidRPr="004B5DE5" w:rsidRDefault="00FF4AE7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91C" w:rsidRPr="004B5DE5" w:rsidRDefault="001F797E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5</w:t>
      </w:r>
      <w:r w:rsidR="00321831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Анализ работы в </w:t>
      </w:r>
      <w:r w:rsidRPr="004B5DE5">
        <w:rPr>
          <w:rFonts w:ascii="Times New Roman" w:hAnsi="Times New Roman" w:cs="Times New Roman"/>
          <w:b/>
          <w:sz w:val="24"/>
          <w:szCs w:val="24"/>
        </w:rPr>
        <w:t xml:space="preserve">основном и 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среднем звене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258"/>
        <w:gridCol w:w="1483"/>
        <w:gridCol w:w="1479"/>
        <w:gridCol w:w="1497"/>
        <w:gridCol w:w="1219"/>
        <w:gridCol w:w="1417"/>
      </w:tblGrid>
      <w:tr w:rsidR="00384354" w:rsidRPr="004B5DE5" w:rsidTr="00384354">
        <w:trPr>
          <w:trHeight w:hRule="exact" w:val="2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Параллель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2019(июнь)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2019 (декабрь)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2020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</w:t>
            </w:r>
          </w:p>
        </w:tc>
      </w:tr>
      <w:tr w:rsidR="00384354" w:rsidRPr="004B5DE5" w:rsidTr="00384354">
        <w:trPr>
          <w:trHeight w:hRule="exact" w:val="24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346</w:t>
            </w:r>
          </w:p>
        </w:tc>
      </w:tr>
      <w:tr w:rsidR="00384354" w:rsidRPr="004B5DE5" w:rsidTr="00384354">
        <w:trPr>
          <w:trHeight w:hRule="exact" w:val="58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97"/>
              <w:gridCol w:w="4754"/>
            </w:tblGrid>
            <w:tr w:rsidR="00384354" w:rsidRPr="004B5DE5" w:rsidTr="00800AF6">
              <w:trPr>
                <w:trHeight w:hRule="exact" w:val="583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Качество</w:t>
                  </w:r>
                </w:p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знаний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384354" w:rsidRPr="004B5DE5" w:rsidRDefault="00384354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12"/>
              <w:gridCol w:w="4754"/>
            </w:tblGrid>
            <w:tr w:rsidR="00384354" w:rsidRPr="004B5DE5" w:rsidTr="007E4343">
              <w:trPr>
                <w:trHeight w:hRule="exact" w:val="583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384354" w:rsidRPr="004B5DE5" w:rsidRDefault="00384354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354" w:rsidRPr="004B5DE5" w:rsidTr="00384354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32,2%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98,3%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:rsidTr="00384354">
        <w:trPr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57,8%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41,8%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98,8%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:rsidTr="00384354">
        <w:trPr>
          <w:trHeight w:hRule="exact"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48,1%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31,25%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:rsidTr="00384354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36,4%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41,4%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:rsidTr="00384354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32,9%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25,7%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98,1%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97</w:t>
            </w:r>
          </w:p>
        </w:tc>
      </w:tr>
    </w:tbl>
    <w:p w:rsidR="00CD1576" w:rsidRPr="004B5DE5" w:rsidRDefault="00CD1576" w:rsidP="004B5D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CD1576" w:rsidRPr="004B5DE5" w:rsidRDefault="00ED61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связи с изменением количества обучающихся, а по некоторым позициям качества их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обученности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чителям необходимо продолжить работу на предотвращение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неуспешности</w:t>
      </w:r>
      <w:proofErr w:type="spellEnd"/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учащихся, выстраивать процесс обучения с учётом индивидуального темпа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уровня развития учащихся, а также усилить работу с мотивированными учащимися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через внеурочную деятельность и индивидуальные занятия. Особенно обратить вниман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457648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6 и 8 классы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61528" w:rsidRPr="004B5DE5" w:rsidRDefault="00161528" w:rsidP="004B5D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272"/>
        <w:gridCol w:w="1539"/>
        <w:gridCol w:w="1134"/>
        <w:gridCol w:w="1560"/>
        <w:gridCol w:w="1303"/>
        <w:gridCol w:w="1559"/>
      </w:tblGrid>
      <w:tr w:rsidR="00457648" w:rsidRPr="004B5DE5" w:rsidTr="00800AF6">
        <w:trPr>
          <w:trHeight w:hRule="exact" w:val="24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Параллель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2019 го</w:t>
            </w:r>
            <w:proofErr w:type="gramStart"/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д(</w:t>
            </w:r>
            <w:proofErr w:type="gramEnd"/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июнь)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2019(декабрь)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2020 год</w:t>
            </w:r>
          </w:p>
        </w:tc>
      </w:tr>
      <w:tr w:rsidR="00457648" w:rsidRPr="004B5DE5" w:rsidTr="007E4343">
        <w:trPr>
          <w:trHeight w:hRule="exact" w:val="647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</w:t>
            </w:r>
          </w:p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знаний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</w:tr>
      <w:tr w:rsidR="00457648" w:rsidRPr="004B5DE5" w:rsidTr="007E4343">
        <w:trPr>
          <w:trHeight w:hRule="exact" w:val="4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38,7%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457648" w:rsidRPr="004B5DE5" w:rsidTr="007E4343">
        <w:trPr>
          <w:trHeight w:hRule="exact" w:val="43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96,2</w:t>
            </w:r>
          </w:p>
        </w:tc>
      </w:tr>
    </w:tbl>
    <w:p w:rsidR="00C470F1" w:rsidRPr="004B5DE5" w:rsidRDefault="00C470F1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Результаты государственной (итоговой) аттестации</w:t>
      </w:r>
      <w:r w:rsidR="005C5DBE"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выпускников  за курс основного общего образования</w:t>
      </w:r>
    </w:p>
    <w:p w:rsidR="0033526F" w:rsidRPr="004B5DE5" w:rsidRDefault="0033526F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В связи с ограничениями, связанными  с пандемией </w:t>
      </w: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 w:bidi="ru-RU"/>
        </w:rPr>
        <w:t>COVID</w:t>
      </w: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-19 государственная итоговая аттестация за курс основного общего образования  в 2020 году не проводилась </w:t>
      </w:r>
    </w:p>
    <w:p w:rsidR="00D42FC9" w:rsidRPr="004B5DE5" w:rsidRDefault="00D42FC9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7F0391" w:rsidRPr="004B5DE5" w:rsidRDefault="007F0391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Результаты государственной (итоговой) аттестации выпускников  за курс среднего  общего образования</w:t>
      </w:r>
    </w:p>
    <w:p w:rsidR="00985085" w:rsidRPr="004B5DE5" w:rsidRDefault="00985085" w:rsidP="004B5DE5">
      <w:pPr>
        <w:widowControl w:val="0"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5DBE" w:rsidRPr="004B5DE5" w:rsidRDefault="005C5DBE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Результаты ЕГЭ по русскому языку</w:t>
      </w:r>
      <w:r w:rsidR="007F0391"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:</w:t>
      </w: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5C5DBE" w:rsidRPr="004B5DE5" w:rsidTr="004B5DE5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ниже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выше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татом от 80 до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</w:t>
            </w:r>
            <w:proofErr w:type="gramStart"/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по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5C5DBE" w:rsidRPr="004B5DE5" w:rsidTr="004B5DE5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7F0391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69</w:t>
            </w:r>
          </w:p>
        </w:tc>
      </w:tr>
    </w:tbl>
    <w:p w:rsidR="004B5DE5" w:rsidRDefault="004B5DE5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p w:rsidR="004B5DE5" w:rsidRDefault="004B5DE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br w:type="page"/>
      </w:r>
    </w:p>
    <w:p w:rsidR="0042716B" w:rsidRPr="004B5DE5" w:rsidRDefault="0042716B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lastRenderedPageBreak/>
        <w:t>Результаты ЕГЭ по матема</w:t>
      </w:r>
      <w:r w:rsidR="00985085"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тике (профиль)</w:t>
      </w:r>
    </w:p>
    <w:p w:rsidR="0042716B" w:rsidRPr="004B5DE5" w:rsidRDefault="0042716B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363"/>
        <w:gridCol w:w="1378"/>
        <w:gridCol w:w="1378"/>
        <w:gridCol w:w="1430"/>
        <w:gridCol w:w="1430"/>
        <w:gridCol w:w="1085"/>
      </w:tblGrid>
      <w:tr w:rsidR="004B5DE5" w:rsidRPr="004B5DE5" w:rsidTr="004B5DE5">
        <w:trPr>
          <w:trHeight w:hRule="exact" w:val="222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80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</w:t>
            </w:r>
            <w:proofErr w:type="gramStart"/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42716B" w:rsidRPr="004B5DE5" w:rsidTr="004B5DE5">
        <w:trPr>
          <w:trHeight w:hRule="exact"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58</w:t>
            </w:r>
          </w:p>
        </w:tc>
      </w:tr>
    </w:tbl>
    <w:p w:rsidR="0042716B" w:rsidRPr="004B5DE5" w:rsidRDefault="0042716B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C470F1" w:rsidRPr="004B5DE5" w:rsidRDefault="0042716B" w:rsidP="004B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Результаты ЕГЭ по</w:t>
      </w:r>
      <w:r w:rsidR="00985085" w:rsidRPr="004B5DE5">
        <w:rPr>
          <w:rFonts w:ascii="Times New Roman" w:hAnsi="Times New Roman" w:cs="Times New Roman"/>
          <w:sz w:val="24"/>
          <w:szCs w:val="24"/>
        </w:rPr>
        <w:t xml:space="preserve"> математике (базовый уровень):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275"/>
        <w:gridCol w:w="1675"/>
        <w:gridCol w:w="1190"/>
        <w:gridCol w:w="922"/>
        <w:gridCol w:w="980"/>
        <w:gridCol w:w="850"/>
      </w:tblGrid>
      <w:tr w:rsidR="0042716B" w:rsidRPr="004B5DE5" w:rsidTr="00161528">
        <w:trPr>
          <w:trHeight w:hRule="exact" w:val="111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математику на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базовом уровне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 по ОУ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«2»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«4» и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«5»</w:t>
            </w:r>
          </w:p>
        </w:tc>
      </w:tr>
      <w:tr w:rsidR="0042716B" w:rsidRPr="004B5DE5" w:rsidTr="007E4343">
        <w:trPr>
          <w:trHeight w:hRule="exact" w:val="288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2716B" w:rsidRPr="004B5DE5" w:rsidTr="007E4343"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4,29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42716B" w:rsidRPr="004B5DE5" w:rsidRDefault="0042716B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DFC" w:rsidRPr="004B5DE5" w:rsidRDefault="00145DFC" w:rsidP="004B5DE5">
      <w:pPr>
        <w:spacing w:after="0" w:line="240" w:lineRule="auto"/>
        <w:rPr>
          <w:rStyle w:val="4"/>
          <w:rFonts w:eastAsiaTheme="minorHAnsi"/>
          <w:i w:val="0"/>
          <w:iCs w:val="0"/>
        </w:rPr>
      </w:pPr>
      <w:r w:rsidRPr="004B5DE5">
        <w:rPr>
          <w:rStyle w:val="4"/>
          <w:rFonts w:eastAsiaTheme="minorHAnsi"/>
          <w:i w:val="0"/>
          <w:iCs w:val="0"/>
        </w:rPr>
        <w:t>Результаты ЕГЭ по выбору учащихся (основной период, с учетом пересдачи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851"/>
        <w:gridCol w:w="1776"/>
        <w:gridCol w:w="2329"/>
      </w:tblGrid>
      <w:tr w:rsidR="00145DFC" w:rsidRPr="004B5DE5" w:rsidTr="00161528">
        <w:trPr>
          <w:trHeight w:hRule="exact" w:val="1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по выбору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выпускников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 предмет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 по ОУ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сдали</w:t>
            </w:r>
            <w:proofErr w:type="gramEnd"/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(результат ниже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порогового значения)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</w:tr>
      <w:tr w:rsidR="00145DFC" w:rsidRPr="004B5DE5" w:rsidTr="0016152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145DFC" w:rsidRPr="004B5DE5" w:rsidTr="00161528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145DFC" w:rsidRPr="004B5DE5" w:rsidTr="0016152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47,6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145DFC" w:rsidRPr="004B5DE5" w:rsidTr="00161528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145DFC" w:rsidRPr="004B5DE5" w:rsidTr="0016152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145DFC" w:rsidRPr="004B5DE5" w:rsidTr="00161528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ИКТ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145DFC" w:rsidRPr="004B5DE5" w:rsidTr="0016152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145DFC" w:rsidRPr="004B5DE5" w:rsidTr="00161528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Style w:val="24"/>
                <w:rFonts w:eastAsiaTheme="minorHAnsi"/>
                <w:sz w:val="22"/>
                <w:szCs w:val="22"/>
                <w:u w:val="none"/>
              </w:rPr>
              <w:t>География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Style w:val="24"/>
                <w:rFonts w:eastAsiaTheme="minorHAnsi"/>
                <w:sz w:val="22"/>
                <w:szCs w:val="22"/>
                <w:u w:val="none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Style w:val="24"/>
                <w:rFonts w:eastAsiaTheme="minorHAnsi"/>
                <w:sz w:val="22"/>
                <w:szCs w:val="22"/>
                <w:u w:val="none"/>
              </w:rP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Style w:val="24"/>
                <w:rFonts w:eastAsiaTheme="minorHAnsi"/>
                <w:sz w:val="22"/>
                <w:szCs w:val="22"/>
                <w:u w:val="none"/>
              </w:rPr>
              <w:t>0</w:t>
            </w:r>
          </w:p>
        </w:tc>
      </w:tr>
      <w:tr w:rsidR="00145DFC" w:rsidRPr="004B5DE5" w:rsidTr="00161528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Style w:val="24"/>
                <w:rFonts w:eastAsiaTheme="minorHAnsi"/>
                <w:sz w:val="22"/>
                <w:szCs w:val="22"/>
                <w:u w:val="none"/>
              </w:rPr>
              <w:t>Литература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Style w:val="24"/>
                <w:rFonts w:eastAsiaTheme="minorHAnsi"/>
                <w:sz w:val="22"/>
                <w:szCs w:val="22"/>
                <w:u w:val="none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DFC" w:rsidRPr="004B5DE5" w:rsidRDefault="00985085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Style w:val="24"/>
                <w:rFonts w:eastAsiaTheme="minorHAnsi"/>
                <w:sz w:val="22"/>
                <w:szCs w:val="22"/>
                <w:u w:val="none"/>
              </w:rPr>
              <w:t>80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FC" w:rsidRPr="004B5DE5" w:rsidRDefault="00145DF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Style w:val="24"/>
                <w:rFonts w:eastAsiaTheme="minorHAnsi"/>
                <w:sz w:val="22"/>
                <w:szCs w:val="22"/>
                <w:u w:val="none"/>
              </w:rPr>
              <w:t>0</w:t>
            </w:r>
          </w:p>
        </w:tc>
      </w:tr>
    </w:tbl>
    <w:p w:rsidR="00E300E5" w:rsidRPr="004B5DE5" w:rsidRDefault="00E300E5" w:rsidP="004B5DE5">
      <w:pPr>
        <w:spacing w:after="0" w:line="240" w:lineRule="auto"/>
        <w:rPr>
          <w:rFonts w:ascii="Times New Roman" w:hAnsi="Times New Roman" w:cs="Times New Roman"/>
          <w:b/>
        </w:rPr>
      </w:pPr>
    </w:p>
    <w:p w:rsidR="00D42FC9" w:rsidRPr="004B5DE5" w:rsidRDefault="001F797E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5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Внутришкольный контроль и мероприятия, осуществляемые в рамках школьной</w:t>
      </w:r>
      <w:r w:rsidR="0048590A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37ED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системы оценки качества в 2020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году:</w:t>
      </w:r>
      <w:bookmarkEnd w:id="1"/>
    </w:p>
    <w:p w:rsidR="00D42FC9" w:rsidRPr="004B5DE5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в </w:t>
      </w:r>
      <w:r w:rsidR="00937ED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МБОУ Бобровская СОШ №1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осуществлялся на основании Положения</w:t>
      </w:r>
      <w:r w:rsidR="00937ED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Плана работы на 2020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год, регламентирующего содержание и условия проведения контроля.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осуществляли:  директор, заместители директора по учебно-воспитательной работе.</w:t>
      </w:r>
    </w:p>
    <w:p w:rsidR="00D42FC9" w:rsidRPr="004B5DE5" w:rsidRDefault="00FD0485" w:rsidP="004B5DE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деятельность: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уроков администрацией и учителями;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открытых уроков;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предметные недели;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конкурсах, олимпиадах и т.д.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отчетности;</w:t>
      </w:r>
    </w:p>
    <w:p w:rsidR="00D42FC9" w:rsidRPr="004B5DE5" w:rsidRDefault="00FD0485" w:rsidP="004B5DE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Воспитательный процесс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посещение администрацией классных часов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B5DE5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:rsidR="00161528" w:rsidRPr="004B5DE5" w:rsidRDefault="00FD048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</w:t>
      </w:r>
      <w:r w:rsidR="002652CB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4B5DE5">
        <w:rPr>
          <w:rFonts w:ascii="Times New Roman" w:hAnsi="Times New Roman" w:cs="Times New Roman"/>
          <w:sz w:val="24"/>
          <w:szCs w:val="24"/>
        </w:rPr>
        <w:t>участие в творческих конкурсах и спортивных</w:t>
      </w:r>
      <w:r w:rsidR="00161528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4B5DE5">
        <w:rPr>
          <w:rFonts w:ascii="Times New Roman" w:hAnsi="Times New Roman" w:cs="Times New Roman"/>
          <w:sz w:val="24"/>
          <w:szCs w:val="24"/>
        </w:rPr>
        <w:t>мероприятиях</w:t>
      </w:r>
      <w:r w:rsidR="00161528" w:rsidRPr="004B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C9" w:rsidRPr="004B5DE5" w:rsidRDefault="001F797E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11pt"/>
          <w:rFonts w:eastAsiaTheme="minorHAnsi"/>
          <w:sz w:val="24"/>
          <w:szCs w:val="24"/>
        </w:rPr>
        <w:t>7</w:t>
      </w:r>
      <w:r w:rsidR="00321831" w:rsidRPr="004B5DE5">
        <w:rPr>
          <w:rStyle w:val="211pt"/>
          <w:rFonts w:eastAsiaTheme="minorHAnsi"/>
          <w:sz w:val="24"/>
          <w:szCs w:val="24"/>
        </w:rPr>
        <w:t>.</w:t>
      </w:r>
      <w:r w:rsidR="00D42FC9" w:rsidRPr="004B5DE5">
        <w:rPr>
          <w:rStyle w:val="211pt"/>
          <w:rFonts w:eastAsiaTheme="minorHAnsi"/>
          <w:sz w:val="24"/>
          <w:szCs w:val="24"/>
        </w:rPr>
        <w:t>Оценка результатов предметных олимпиад и конкурсов</w:t>
      </w:r>
    </w:p>
    <w:p w:rsidR="00D42FC9" w:rsidRPr="004B5DE5" w:rsidRDefault="00937ED1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2020</w:t>
      </w:r>
      <w:r w:rsidR="00D42FC9" w:rsidRPr="004B5DE5">
        <w:rPr>
          <w:rFonts w:ascii="Times New Roman" w:hAnsi="Times New Roman" w:cs="Times New Roman"/>
          <w:sz w:val="24"/>
          <w:szCs w:val="24"/>
        </w:rPr>
        <w:t xml:space="preserve"> году в Бобровском муниципальном районе проведены олимпиады в соответствии с перечнем  предметов Всероссийской предметной олимпиады школьников. Результаты участия в них обучающихся ОО представлены в таблице: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708"/>
        <w:gridCol w:w="10"/>
        <w:gridCol w:w="3955"/>
        <w:gridCol w:w="7"/>
        <w:gridCol w:w="1415"/>
        <w:gridCol w:w="1272"/>
        <w:gridCol w:w="715"/>
        <w:gridCol w:w="851"/>
      </w:tblGrid>
      <w:tr w:rsidR="00D42FC9" w:rsidRPr="004B5DE5" w:rsidTr="004B5DE5">
        <w:trPr>
          <w:trHeight w:hRule="exact" w:val="557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Всероссийские олимпиады школьников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Победители и призеры муниципального уровня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Региональный уровень</w:t>
            </w:r>
          </w:p>
        </w:tc>
      </w:tr>
      <w:tr w:rsidR="00D42FC9" w:rsidRPr="004B5DE5" w:rsidTr="004B5DE5">
        <w:trPr>
          <w:trHeight w:hRule="exact" w:val="287"/>
        </w:trPr>
        <w:tc>
          <w:tcPr>
            <w:tcW w:w="7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8000EF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8000EF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</w:tr>
      <w:tr w:rsidR="007E4343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8000EF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7E4343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программирование 9-11 класс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41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C12D82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09A" w:rsidRPr="004B5DE5" w:rsidRDefault="00BD40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МХК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(девочки)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B5DE5" w:rsidRPr="004B5DE5" w:rsidTr="004B5DE5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(мальчики)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E5" w:rsidRPr="004B5DE5" w:rsidRDefault="004B5DE5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E4343" w:rsidRPr="004B5DE5" w:rsidTr="004B5DE5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FD048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8000EF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BD40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C9" w:rsidRPr="004B5DE5" w:rsidRDefault="00D42FC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12454A" w:rsidRPr="004B5DE5" w:rsidTr="004B5DE5">
        <w:trPr>
          <w:trHeight w:hRule="exact" w:val="635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54A" w:rsidRPr="004B5DE5" w:rsidRDefault="0012454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ИТОГО </w:t>
            </w:r>
          </w:p>
          <w:p w:rsidR="0012454A" w:rsidRPr="004B5DE5" w:rsidRDefault="0012454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Региональные олимпиады школьников                                                                                                   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54A" w:rsidRPr="004B5DE5" w:rsidRDefault="0012454A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54A" w:rsidRPr="004B5DE5" w:rsidRDefault="0012454A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54A" w:rsidRPr="004B5DE5" w:rsidRDefault="0012454A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4B5DE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54A" w:rsidRPr="004B5DE5" w:rsidRDefault="0012454A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4B5DE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</w:tr>
    </w:tbl>
    <w:p w:rsidR="0012454A" w:rsidRPr="004B5DE5" w:rsidRDefault="0012454A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14757" w:rsidRPr="004B5DE5" w:rsidRDefault="001F797E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914757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внеурочной деятельности</w:t>
      </w:r>
    </w:p>
    <w:p w:rsidR="00914757" w:rsidRPr="004B5DE5" w:rsidRDefault="00914757" w:rsidP="004B5DE5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внеурочной деятельностью при реализации ФГОС начального общего и основног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общего образования понимается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914757" w:rsidRPr="004B5DE5" w:rsidRDefault="00914757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Внеурочная деятельность в ОО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общекультурное) на добровольной основе в соответствии с выбором участников образовательных отношений.</w:t>
      </w:r>
    </w:p>
    <w:p w:rsidR="00914757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программ, реализуемых в рамках внеурочной деятельности: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Спортивно-оздоровительное направлен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ие;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уховно-нравственное направление;</w:t>
      </w:r>
    </w:p>
    <w:p w:rsidR="00914757" w:rsidRPr="004B5DE5" w:rsidRDefault="0012454A" w:rsidP="004B5DE5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Социальное направление;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бщеинтеллектуальное</w:t>
      </w:r>
      <w:proofErr w:type="spellEnd"/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направление;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Общекультурное направление.</w:t>
      </w:r>
    </w:p>
    <w:p w:rsidR="00E25E53" w:rsidRPr="004B5DE5" w:rsidRDefault="00E25E5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2020</w:t>
      </w:r>
      <w:r w:rsidR="0091475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в школе реализовывалась авторская программ, составленная коллективом авторов, педагогов школы «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Лаборатория начального инженерного образования</w:t>
      </w:r>
      <w:r w:rsidR="0091475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Данная программа стала победителем </w:t>
      </w:r>
      <w:r w:rsidRPr="004B5DE5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федерального конкурсного отбора</w:t>
      </w:r>
      <w:r w:rsidRPr="004B5DE5">
        <w:rPr>
          <w:rFonts w:ascii="Times New Roman" w:hAnsi="Times New Roman" w:cs="Times New Roman"/>
          <w:sz w:val="24"/>
          <w:szCs w:val="24"/>
        </w:rPr>
        <w:t xml:space="preserve"> по мероприятию: 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 федерального проекта «Кадры для цифровой экономики» национальной программы «Цифровая экономика». </w:t>
      </w:r>
    </w:p>
    <w:p w:rsidR="002C2049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По </w:t>
      </w:r>
      <w:r w:rsidR="00E25E53" w:rsidRPr="004B5DE5">
        <w:rPr>
          <w:rFonts w:ascii="Times New Roman" w:hAnsi="Times New Roman" w:cs="Times New Roman"/>
          <w:sz w:val="24"/>
          <w:szCs w:val="24"/>
        </w:rPr>
        <w:t>результатам 2020</w:t>
      </w:r>
      <w:r w:rsidR="002A7CAB" w:rsidRPr="004B5DE5">
        <w:rPr>
          <w:rFonts w:ascii="Times New Roman" w:hAnsi="Times New Roman" w:cs="Times New Roman"/>
          <w:sz w:val="24"/>
          <w:szCs w:val="24"/>
        </w:rPr>
        <w:t xml:space="preserve"> года 485 (67,8 %)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обучающиеся школы приняли участие в конкурсах, олимпиадах, спортивных сос</w:t>
      </w:r>
      <w:r w:rsidR="002A7CAB" w:rsidRPr="004B5DE5">
        <w:rPr>
          <w:rFonts w:ascii="Times New Roman" w:hAnsi="Times New Roman" w:cs="Times New Roman"/>
          <w:sz w:val="24"/>
          <w:szCs w:val="24"/>
        </w:rPr>
        <w:t>тязаниях различного уровня, в 1</w:t>
      </w:r>
      <w:r w:rsidR="00895DBC" w:rsidRPr="004B5DE5">
        <w:rPr>
          <w:rFonts w:ascii="Times New Roman" w:hAnsi="Times New Roman" w:cs="Times New Roman"/>
          <w:sz w:val="24"/>
          <w:szCs w:val="24"/>
        </w:rPr>
        <w:t>2</w:t>
      </w:r>
      <w:r w:rsidR="002A7CAB" w:rsidRPr="004B5DE5">
        <w:rPr>
          <w:rFonts w:ascii="Times New Roman" w:hAnsi="Times New Roman" w:cs="Times New Roman"/>
          <w:sz w:val="24"/>
          <w:szCs w:val="24"/>
        </w:rPr>
        <w:t>7</w:t>
      </w:r>
      <w:r w:rsidR="00895DBC" w:rsidRPr="004B5DE5">
        <w:rPr>
          <w:rFonts w:ascii="Times New Roman" w:hAnsi="Times New Roman" w:cs="Times New Roman"/>
          <w:sz w:val="24"/>
          <w:szCs w:val="24"/>
        </w:rPr>
        <w:t xml:space="preserve"> (17,7 %)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 них были призерами и победителями.</w:t>
      </w:r>
    </w:p>
    <w:p w:rsidR="0048590A" w:rsidRPr="004B5DE5" w:rsidRDefault="001F797E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</w:rPr>
        <w:t>9</w:t>
      </w:r>
      <w:r w:rsidR="00321831" w:rsidRPr="004B5DE5">
        <w:rPr>
          <w:rFonts w:ascii="Times New Roman" w:hAnsi="Times New Roman" w:cs="Times New Roman"/>
          <w:b/>
        </w:rPr>
        <w:t>.</w:t>
      </w:r>
      <w:r w:rsidR="00C12D82" w:rsidRPr="004B5DE5">
        <w:rPr>
          <w:rFonts w:ascii="Times New Roman" w:hAnsi="Times New Roman" w:cs="Times New Roman"/>
          <w:b/>
        </w:rPr>
        <w:t xml:space="preserve"> </w:t>
      </w:r>
      <w:r w:rsidR="0048590A" w:rsidRPr="004B5DE5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</w:t>
      </w:r>
      <w:r w:rsidR="00C12D82" w:rsidRPr="004B5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0A" w:rsidRPr="004B5DE5">
        <w:rPr>
          <w:rFonts w:ascii="Times New Roman" w:hAnsi="Times New Roman" w:cs="Times New Roman"/>
          <w:b/>
          <w:sz w:val="24"/>
          <w:szCs w:val="24"/>
        </w:rPr>
        <w:t>- информационного обеспечения</w:t>
      </w:r>
    </w:p>
    <w:p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Методическое обеспечение школы соответствует целям и задачам ОО:</w:t>
      </w:r>
      <w:r w:rsidR="00C12D82"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личности выпускника как субъекта учебной, исследовательской, трудовой,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управленческой, художественно-эстетиче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деятельности, как субъекта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гражданских,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экологических, социальных отношений, субъекта общения и саморазвития, тем самым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позволяет дать образование на уровне образовательных стандартов всем обучающимся.</w:t>
      </w:r>
    </w:p>
    <w:p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ОО имеется система учебно-методических материалов, обеспечивающих</w:t>
      </w:r>
      <w:r w:rsidR="00D96EF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образовательный процесс. Учителя реализовывают государственные программы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(федеральные, авторские), подкрепленные учебниками и дидактическими материалами,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соответствующими ФГОС НОО, ФГОС ООО, ФКГОС. УМК ОО составлен на основе</w:t>
      </w:r>
      <w:r w:rsidR="00D96EF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перечня учебников, рекомендованных и допущенных Министерством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и науки Российской Федерации к использованию в образовательном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процессе.</w:t>
      </w:r>
    </w:p>
    <w:p w:rsidR="0048590A" w:rsidRPr="004B5DE5" w:rsidRDefault="004859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работа ОО оформляется документально в форме: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протоколов педагогического совета;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годового плана работы школы;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ВШК;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методической работы;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письменных материалов по анализу и самоанализу;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аналитических справок;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отчетов о проведенных мероприятиях;</w:t>
      </w:r>
    </w:p>
    <w:p w:rsidR="0048590A" w:rsidRPr="004B5DE5" w:rsidRDefault="000D1994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докладов,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сообщений, текстов, разработанных модифицированных, адаптированных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методик, технологий, программ, обобщенных материалов о системе работы педагогов, материалов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печати по проблемам образования, информации с городских, областных семинаров.</w:t>
      </w:r>
      <w:proofErr w:type="gramEnd"/>
    </w:p>
    <w:p w:rsidR="0048590A" w:rsidRPr="004B5DE5" w:rsidRDefault="0048590A" w:rsidP="004B5DE5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Аналитическую деятельность методиче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ских обеспечений ОО осуществляют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заместители директора по учебно-воспитательной работе и воспитательной работе.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91F55" w:rsidRPr="004B5DE5" w:rsidRDefault="00791F55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454A" w:rsidRPr="004B5DE5" w:rsidRDefault="0012454A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68F4" w:rsidRPr="004B5DE5" w:rsidRDefault="004F68F4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10.Оценка качества материально-технической базы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Здание МБОУ Бобровская СОШ №1 было построено в 1972 году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потиповому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проекту, включает в себя 3 этажа общей площадью 4418,7 м</w:t>
      </w:r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2</w:t>
      </w:r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Проектная мощность школы - 700 человек.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школе имеются:</w:t>
      </w:r>
      <w:r w:rsidR="0061402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кабинет директора, 3 кабинета заместителей директора, учительская, 36 классных  комнат, из них  профильные кабинеты: кабинет биологии, кабинет робототехники, кабинет химии, кабинет физики, кабинет 3Д моделирования, кабинет основ безопасности жизнедеятельности, кабинет интерактивного оборудования, кабинет технического труда, кабинет технологии для девочек,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медиатека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EA151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медицинский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кабинет, актовый зал, спортивный зал, гардероб, кабинет психологической разгрузки,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видеоконференцзал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лингафонный кабинет.</w:t>
      </w:r>
      <w:proofErr w:type="gramEnd"/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Материально-техническая база МБОУ Бобровская СОШ№1 укомплектована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 кабинет школы оборудованы автоматизированным рабочим местом учителя, что составляет 97% от общего числа всех кабинетов. Все компьютеры подключены к сети Интернет.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425"/>
        <w:gridCol w:w="426"/>
        <w:gridCol w:w="425"/>
        <w:gridCol w:w="426"/>
        <w:gridCol w:w="425"/>
        <w:gridCol w:w="425"/>
        <w:gridCol w:w="567"/>
        <w:gridCol w:w="425"/>
        <w:gridCol w:w="283"/>
        <w:gridCol w:w="426"/>
        <w:gridCol w:w="425"/>
        <w:gridCol w:w="851"/>
        <w:gridCol w:w="709"/>
        <w:gridCol w:w="1842"/>
      </w:tblGrid>
      <w:tr w:rsidR="004F68F4" w:rsidRPr="004B5DE5" w:rsidTr="004F68F4">
        <w:trPr>
          <w:cantSplit/>
          <w:trHeight w:val="1421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кабинета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Ноутбук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Экран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Телевизор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Моноблоки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Планшеты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МФУ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Сканер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Документ-камера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Фотоаппарат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Микроскоп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Разное</w:t>
            </w: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4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стрелковый тренажер «Лазер-СТ мини»</w:t>
            </w: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ОЗ Робототехники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Медиатека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ВКС</w:t>
            </w: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Планшет 1+5</w:t>
            </w: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 xml:space="preserve">НР </w:t>
            </w:r>
            <w:proofErr w:type="spellStart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Аpple</w:t>
            </w:r>
            <w:proofErr w:type="spellEnd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 xml:space="preserve"> - 1 </w:t>
            </w:r>
            <w:proofErr w:type="spellStart"/>
            <w:proofErr w:type="gramStart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Аpple</w:t>
            </w:r>
            <w:proofErr w:type="spellEnd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 xml:space="preserve"> - 5 </w:t>
            </w:r>
            <w:proofErr w:type="spellStart"/>
            <w:proofErr w:type="gramStart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4F68F4" w:rsidRPr="004B5DE5" w:rsidTr="004F68F4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ОЗ 3D моделирования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 xml:space="preserve">3D принтер - 2 </w:t>
            </w:r>
            <w:proofErr w:type="spellStart"/>
            <w:proofErr w:type="gramStart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3D сканер - 3шт;</w:t>
            </w:r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 xml:space="preserve">Гравер 3 в 1 - 1 </w:t>
            </w:r>
            <w:proofErr w:type="spellStart"/>
            <w:proofErr w:type="gramStart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4F68F4" w:rsidRPr="004B5DE5" w:rsidTr="004F68F4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Конференц-зал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Мини типография - 1;</w:t>
            </w:r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Плотер</w:t>
            </w:r>
            <w:proofErr w:type="spellEnd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 xml:space="preserve"> -1;</w:t>
            </w:r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ВКС</w:t>
            </w:r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Видео-камера</w:t>
            </w:r>
            <w:proofErr w:type="gramEnd"/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 xml:space="preserve"> - 2.</w:t>
            </w:r>
          </w:p>
        </w:tc>
      </w:tr>
      <w:tr w:rsidR="004F68F4" w:rsidRPr="004B5DE5" w:rsidTr="004F68F4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10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ОЗ Худ-</w:t>
            </w:r>
            <w:proofErr w:type="spellStart"/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эс</w:t>
            </w:r>
            <w:r w:rsidR="00EA1510"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етичес</w:t>
            </w:r>
            <w:proofErr w:type="spellEnd"/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YAMAXA синтезатор - 1</w:t>
            </w: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ТМ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Спортзал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Актовый</w:t>
            </w:r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ХОЛЛ</w:t>
            </w:r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этаж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ХОЛЛ</w:t>
            </w:r>
          </w:p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этаж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F4" w:rsidRPr="004B5DE5" w:rsidTr="004F68F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ЕГЭ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68F4" w:rsidRPr="004B5DE5" w:rsidRDefault="004F68F4" w:rsidP="004B5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2020 году в школу поступило следующее оборудование: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ноутбук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LENOVO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IdeaPad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8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ноутбук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ASUS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VivoBook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12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принтер лазерный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Kyocera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FS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-1040 – 2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МФУ лазерное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KyaoceraFS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-1125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MFP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проектор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Casio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XJ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– 2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$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экран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LUMIEN Eco Picture LEP – 2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микроскоп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Levenhup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LabZZ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M3 – 12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микроскоп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Bresser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Junior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Biotar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– 3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 в учреждении имеется следующая техника: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ПК – 64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ноутбук – 96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моноблоки - 11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персональное  устройство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PrestigioViskonte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– 30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планшетный компьютер ученика. Пакет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Inteleducationsoftware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57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планшетный ПК для чтения книг - 3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мультимедийный проектор – 27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интерактивная доска – 13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принтер – 20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принтер EPSON  L 1300 (А3) – 2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лазерное черно-белое МФУ KYOCERA (А3) - 1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плоттер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HP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DesignJet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510 A1 - 1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принтер</w:t>
      </w:r>
      <w:proofErr w:type="gramEnd"/>
      <w:r w:rsidR="00EA1510"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лазерный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Generic 70C-10SeriesPCL (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минитипография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) - 1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сканер для книг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SceyeXA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3 -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МФУ – 23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плазменный телевизор – 13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панель интерактивная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Samsung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DE5">
        <w:rPr>
          <w:rFonts w:ascii="Times New Roman" w:eastAsia="Calibri" w:hAnsi="Times New Roman" w:cs="Times New Roman"/>
          <w:sz w:val="24"/>
          <w:szCs w:val="24"/>
        </w:rPr>
        <w:t xml:space="preserve">- интерактивный дисплей 55 на мобильной стойке – 1 </w:t>
      </w:r>
      <w:proofErr w:type="spellStart"/>
      <w:proofErr w:type="gramStart"/>
      <w:r w:rsidRPr="004B5DE5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4B5D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моноблок</w:t>
      </w:r>
      <w:proofErr w:type="gramEnd"/>
      <w:r w:rsidR="00EA1510"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lenovo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Idea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centre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B540p - 2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 камера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AverVision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фотокамера цифровая  – 6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цифровой микроскоп – 19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DE5">
        <w:rPr>
          <w:rFonts w:ascii="Times New Roman" w:eastAsia="Calibri" w:hAnsi="Times New Roman" w:cs="Times New Roman"/>
          <w:sz w:val="24"/>
          <w:szCs w:val="24"/>
        </w:rPr>
        <w:t>- 3</w:t>
      </w:r>
      <w:r w:rsidRPr="004B5DE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B5DE5">
        <w:rPr>
          <w:rFonts w:ascii="Times New Roman" w:eastAsia="Calibri" w:hAnsi="Times New Roman" w:cs="Times New Roman"/>
          <w:sz w:val="24"/>
          <w:szCs w:val="24"/>
        </w:rPr>
        <w:t xml:space="preserve"> принтер </w:t>
      </w:r>
      <w:proofErr w:type="spellStart"/>
      <w:r w:rsidRPr="004B5DE5">
        <w:rPr>
          <w:rFonts w:ascii="Times New Roman" w:eastAsia="Calibri" w:hAnsi="Times New Roman" w:cs="Times New Roman"/>
          <w:sz w:val="24"/>
          <w:szCs w:val="24"/>
          <w:lang w:val="en-US"/>
        </w:rPr>
        <w:t>Zortrax</w:t>
      </w:r>
      <w:proofErr w:type="spellEnd"/>
      <w:r w:rsidRPr="004B5DE5">
        <w:rPr>
          <w:rFonts w:ascii="Times New Roman" w:eastAsia="Calibri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 w:rsidRPr="004B5DE5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4B5D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принтер «Альфа-3» - 1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сканер  DAVID SLS-2 - 1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-ручка Бета – 7 шт.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ручной сканер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SENSE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электронный лазерный стрелковый тренажер «Лазер-СТ мини».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школе функционирует компьютерный класс на 12 учебных мест.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Лингафонный кабинет (10 </w:t>
      </w:r>
      <w:proofErr w:type="spellStart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каб</w:t>
      </w:r>
      <w:proofErr w:type="spellEnd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.) оборудован: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Лингафонный кабинет «Диалог – 1» - 20 рабочих мест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МФУ “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EpsonStylus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SX130”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Доска интерактивная  “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Magnetoplan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LCD Монитор “LG”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Системный блок «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РемКом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Мышь компьютерная проводная “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Logitech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Проектор мультимедиа “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Optoma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Приемник “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eBeam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Электронное перо “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eBeam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LCD Монитор “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Acer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Клавиатура проводная “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Genius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Клавиатура проводная “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Chicon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Источник бесперебойного питания “IpponBackOffice</w:t>
      </w:r>
      <w:smartTag w:uri="urn:schemas-microsoft-com:office:smarttags" w:element="metricconverter">
        <w:smartTagPr>
          <w:attr w:name="ProductID" w:val="600”"/>
        </w:smartTagPr>
        <w:r w:rsidRPr="004B5DE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600”</w:t>
        </w:r>
      </w:smartTag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Наушники + микрофон “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Dialog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 – 21 шт.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Кабинет интерактивного оборудования (22 </w:t>
      </w:r>
      <w:proofErr w:type="spellStart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каб</w:t>
      </w:r>
      <w:proofErr w:type="spellEnd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.) оборудован: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интерактивный комплект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SmartBoardSBX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885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ix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беспроводные планшеты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SMARTSlateWS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 – 5шт;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система для голосования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SmartResponseLE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32 пульта;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интерактивный стол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SMARTST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230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USB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-браслет);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интерактивный планшет (панель)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SmartPodium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518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SmartNotebook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плазменный телевизор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PanasonicPR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-50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GT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 50;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spellStart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ветовой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планшет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LiqhtBox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МФУ НР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LaserJetProM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1212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nf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AverVision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WirelessMultimediaPresenter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Колонки</w:t>
      </w:r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SBA</w:t>
      </w:r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Кабинет дистанционного обучения (23 </w:t>
      </w:r>
      <w:proofErr w:type="spellStart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каб</w:t>
      </w:r>
      <w:proofErr w:type="spellEnd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.) оборудован: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interwriteActivBoard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 EPSON EMP-X5;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МФУНР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LaserJet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Pro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1212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nf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 камера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AverVision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оутбуки 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655 – 49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AppleMacBookPro</w:t>
      </w:r>
      <w:proofErr w:type="spellEnd"/>
      <w:smartTag w:uri="urn:schemas-microsoft-com:office:smarttags" w:element="metricconverter">
        <w:smartTagPr>
          <w:attr w:name="ProductID" w:val="13”"/>
        </w:smartTagPr>
        <w:r w:rsidRPr="004B5D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13”</w:t>
        </w:r>
      </w:smartTag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ПК;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колонки 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Dialog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тележка для ноутбуков для организации мобильного учебного класса;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интерактивного опроса голосования и тестирования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Вштум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пульт для тестирования/голосования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Activote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- 6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фотокамерацифровая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PowerShot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490;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наушники 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Dialog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-601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HV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микрофоны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LogiterDesktop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подставке – 5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цифровой микроскоп Альтами «Школьный 35»;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-камера А4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TechPK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smartTag w:uri="urn:schemas-microsoft-com:office:smarttags" w:element="metricconverter">
        <w:smartTagPr>
          <w:attr w:name="ProductID" w:val="836F"/>
        </w:smartTagPr>
        <w:r w:rsidRPr="004B5D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836</w:t>
        </w:r>
        <w:r w:rsidRPr="004B5DE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</w:smartTag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Web -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</w:t>
      </w:r>
      <w:r w:rsidRPr="004B5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Logitech Webcam C510.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 зона «3D моделирование» оборудована: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мультимедиа-проектор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короткофокусный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Асе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rS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1213;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интерактивная доска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FctivBoardTouch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88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очки активные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PALMEXX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DPX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-101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PLUSDLP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LINK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(15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акустическая система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ApartSDQ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BL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ПК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KraftWayCredo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КС 41 комплект;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ASUS;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Thermal Take;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ноутбук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hp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(2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ноутбук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ASUS (8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принтер «Альфа»;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- 3D принтер «Альфа-3»;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сканер DAVID SLS-2;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ручной сканер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SENSE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принтер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hp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школе оборудованы площадка для наблюдений и исследований; площадка для моделирования и конструирования (Кабинет робототехники).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Площадки оснащены оборудованием: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АРМ учителя;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проектор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Acer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экран с электропроводом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ProjectaElproElectrol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цифровой микроскоп QX7; 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моноблок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lenovoIdeacentre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B540p;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ноутбук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ACER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Extensa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EX2510G-P8YF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- M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Epson Stylus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Phto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PX830 FWD;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- 3D – ручка Бета (7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рабочая станция учителя REGARD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;</w:t>
      </w:r>
      <w:proofErr w:type="gramEnd"/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рабочая станция учащегося REGARD (2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набор  «Технология и физика»  (9686) LEGO EDUCATION (5 к-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дополнительный набор «Пневматика» (9641) LEGO EDUCATION (5 к-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технология и физика СD1 – задания базового уровня LEGO (1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к-т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технология и физика СD2 – задания повышенной сложности. LEGO (1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к-т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комплект заданий «Инженерные проекты», LEGO (1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к-т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конструктор «Возобновляемые источники энергии» (9688) LEGO EDUCATION (3 к-та);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набор по робототехнике LEGO MINDSTORMS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Education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EV3 c ПО EV3 комплект (8шт);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набор по робототехнике LEGO MINDSTORMS NXT (9797) (4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конструктор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LegoMINDSTORMS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(Космические проекты ) (2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конструктор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Arduino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(4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конструктор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Tetrix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Стартовый набор;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конструктор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Tetrix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Ресурсный набор;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РоббоЛаборатория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РоббоРобоплатформа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(2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конструктор «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ПервоРобот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LEGO EDUCATION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WeDo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(9580) (2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(для НОО);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конструктор «Лего Первые механизмы» (9656) (3 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(для НОО);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конструктор «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ПервоРобот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LEGO NXT»(9695) (5 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конструктор «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ПервоРобот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LEGO EDUCATION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WeDo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(9585) (4 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набор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«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Экоград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» (9594 ) LEGO EDUCATION (3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набор по робототехнике тип №1 LEGO (3 к-та);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набор по робототехнике тип №2 LEGO (3 к-та);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набор для развития навыков создания механизмов и знакомства с базовыми принципами механики LEGO (2 к-та);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комплект заданий к набору для развития навыков создания механизмов и знакомства с базовыми принципами механики LEGO (1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к-т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конструктор «Первые конструкции» LEGO (2 к-та);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-</w:t>
      </w:r>
      <w:r w:rsidR="00EA1510"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робот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-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манипулятор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DOBOT MAGICIAN EDU.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«Весовые измерения»;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«Звук и тон»;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«Постоянные магниты»;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«Тепловые явления»;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«Давление жидкостей. Схема водопровода»;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«Плавание и погружение»;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«Природа и звук»;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«Равновесие и устойчивость»;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«Свет и тень»;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«Электрические цепи»;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«Воздух и атмосферное давление»;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лабораторного оборудования «Фильтрация воды»;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комплект «Моделирование молекул. Органические и неорганические соединения»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Цифровая лаборатория «Архимед 3.0».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2020 г. кабинет робототехники пополнен новым оборудованием </w:t>
      </w:r>
      <w:r w:rsidRPr="004B5DE5">
        <w:rPr>
          <w:rFonts w:ascii="Times New Roman" w:eastAsia="Calibri" w:hAnsi="Times New Roman" w:cs="Times New Roman"/>
          <w:b/>
        </w:rPr>
        <w:t xml:space="preserve">для качественного освоения  </w:t>
      </w: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интегрированного кружка «Робототехника на базе </w:t>
      </w:r>
      <w:proofErr w:type="spellStart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Arduino</w:t>
      </w:r>
      <w:proofErr w:type="spellEnd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Набор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Arduino«Умный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дом» - 3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Образовательный набор «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Амперка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- 4 шт.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Электроника для начинающих (Базовый набор) - 5 шт.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Образовательный конструктор «Датчики и сенсоры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Arduino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- 5 шт.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Образовательный конструктор «Связной» для проектов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Arduino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- 3 шт.</w:t>
      </w:r>
    </w:p>
    <w:p w:rsidR="004F68F4" w:rsidRPr="004B5DE5" w:rsidRDefault="004F68F4" w:rsidP="004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 зона «Художественно-эстетическая»  (</w:t>
      </w:r>
      <w:proofErr w:type="spellStart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каб</w:t>
      </w:r>
      <w:proofErr w:type="spellEnd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29) оборудована: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ПК;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проектор;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документ-камера;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-ручка Бета – 7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Мидиклавиатура</w:t>
      </w:r>
      <w:proofErr w:type="spellEnd"/>
      <w:r w:rsidR="00EA1510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ROLANDA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-800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PRO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</w:t>
      </w:r>
      <w:r w:rsidR="00EA1510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лонки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MERCURY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55;  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синтезатором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YAMAHAPSR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300;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ударная</w:t>
      </w:r>
      <w:r w:rsidR="00EA1510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установка «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Brahner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-гитара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PeaveyMilleniumBXP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электрогитара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Cort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X 1;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электрогитара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Homage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HEG 300 ВК;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синтезатор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Cassio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WK-220;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гитарный процессор G1Next.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 зона «Мир через объектив» (Конференц-зал) оборудована:</w:t>
      </w:r>
    </w:p>
    <w:p w:rsidR="004F68F4" w:rsidRPr="004B5DE5" w:rsidRDefault="004F68F4" w:rsidP="004B5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DE5">
        <w:rPr>
          <w:rFonts w:ascii="Times New Roman" w:eastAsia="Calibri" w:hAnsi="Times New Roman" w:cs="Times New Roman"/>
          <w:sz w:val="24"/>
          <w:szCs w:val="24"/>
        </w:rPr>
        <w:t xml:space="preserve">- ПК </w:t>
      </w:r>
      <w:r w:rsidRPr="004B5DE5">
        <w:rPr>
          <w:rFonts w:ascii="Times New Roman" w:eastAsia="Calibri" w:hAnsi="Times New Roman" w:cs="Times New Roman"/>
          <w:sz w:val="24"/>
          <w:szCs w:val="24"/>
          <w:lang w:val="en-US"/>
        </w:rPr>
        <w:t>HETTO</w:t>
      </w:r>
      <w:proofErr w:type="gramStart"/>
      <w:r w:rsidRPr="004B5DE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B5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eastAsia="Calibri" w:hAnsi="Times New Roman" w:cs="Times New Roman"/>
          <w:sz w:val="24"/>
          <w:szCs w:val="24"/>
          <w:lang w:val="en-US"/>
        </w:rPr>
        <w:t>ASUS</w:t>
      </w:r>
      <w:r w:rsidRPr="004B5D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моноблок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lenovo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Idea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centre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540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видеокамера цифровая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SonyHXR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MC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1500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плоттер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HP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DesignJet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510 A1;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фотокамера</w:t>
      </w:r>
      <w:proofErr w:type="spellEnd"/>
      <w:proofErr w:type="gramEnd"/>
      <w:r w:rsidR="00EA1510"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цифровая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Canon EOS 600D kit EF-S 18-55mm IS - 2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портостудия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цифровая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ZOOmR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16;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МФУ.</w:t>
      </w:r>
    </w:p>
    <w:p w:rsidR="004F68F4" w:rsidRPr="004B5DE5" w:rsidRDefault="004F68F4" w:rsidP="004B5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DE5">
        <w:rPr>
          <w:rFonts w:ascii="Times New Roman" w:eastAsia="Calibri" w:hAnsi="Times New Roman" w:cs="Times New Roman"/>
          <w:sz w:val="24"/>
          <w:szCs w:val="24"/>
        </w:rPr>
        <w:t xml:space="preserve">- ВКС (веб-камера </w:t>
      </w:r>
      <w:r w:rsidRPr="004B5DE5">
        <w:rPr>
          <w:rFonts w:ascii="Times New Roman" w:eastAsia="Calibri" w:hAnsi="Times New Roman" w:cs="Times New Roman"/>
          <w:sz w:val="24"/>
          <w:szCs w:val="24"/>
          <w:lang w:val="en-US"/>
        </w:rPr>
        <w:t>LOGITECH</w:t>
      </w:r>
      <w:r w:rsidRPr="004B5DE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F68F4" w:rsidRPr="004B5DE5" w:rsidRDefault="004F68F4" w:rsidP="004B5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DE5">
        <w:rPr>
          <w:rFonts w:ascii="Times New Roman" w:eastAsia="Calibri" w:hAnsi="Times New Roman" w:cs="Times New Roman"/>
          <w:sz w:val="24"/>
          <w:szCs w:val="24"/>
        </w:rPr>
        <w:t xml:space="preserve">- принтер лазерный </w:t>
      </w:r>
      <w:proofErr w:type="spellStart"/>
      <w:r w:rsidRPr="004B5DE5">
        <w:rPr>
          <w:rFonts w:ascii="Times New Roman" w:eastAsia="Calibri" w:hAnsi="Times New Roman" w:cs="Times New Roman"/>
          <w:sz w:val="24"/>
          <w:szCs w:val="24"/>
        </w:rPr>
        <w:t>Generic</w:t>
      </w:r>
      <w:proofErr w:type="spellEnd"/>
      <w:r w:rsidRPr="004B5DE5">
        <w:rPr>
          <w:rFonts w:ascii="Times New Roman" w:eastAsia="Calibri" w:hAnsi="Times New Roman" w:cs="Times New Roman"/>
          <w:sz w:val="24"/>
          <w:szCs w:val="24"/>
        </w:rPr>
        <w:t xml:space="preserve"> 70C-10SeriesPCL (мини типография).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Кабинет технологии (ОЗ - </w:t>
      </w:r>
      <w:proofErr w:type="gramStart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Технологическая</w:t>
      </w:r>
      <w:proofErr w:type="gramEnd"/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АРМ учителя; 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проектор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CASIO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XJ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констуктор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модульных станков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UNIMAT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Basic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(5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конструктор модульных станков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UNIMAT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Classic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(5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-конструктор модульных станков с ЧПУ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UNIMAT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СТС;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малоамперный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дуговой тренажер сварщика МДТС–Гефест 1М;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учебный фрезерный станок с ЧПУ «ЮНИО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Р-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учебный токарный станок с ЧПУ «ЮНИО</w:t>
      </w:r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Р-</w:t>
      </w:r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Т»;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древесина хвойных и лиственных пород деревьев, 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деревянные и металлические заготовки для модульных конструкторов.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Школьный информационно-библиотечный цент (ШИБЦ) оборудован: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моноблок с дисплеем – 9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планшет учителя - 3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интерактивный дисплей 55 на мобильной стойке – 1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сканер для книг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SceyeXA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принтер струйный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EpsonL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1300 – 1шт;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лазерное черно-белое МФУ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KYOCERA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(А3);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персональное  устройство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PrestigioViskonte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– 30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планшетный компьютер ученика. Пакет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Inteleducationsoftware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– 57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ВКС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Aver.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Библиотечный фонд насчитывает:</w:t>
      </w:r>
    </w:p>
    <w:p w:rsidR="00285C6E" w:rsidRPr="004B5DE5" w:rsidRDefault="00285C6E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Общий фонд – 21361 экз.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художественной литературы -</w:t>
      </w:r>
      <w:r w:rsidR="00285C6E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9585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учебной литературы –</w:t>
      </w:r>
      <w:r w:rsidR="00285C6E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14734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285C6E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электронных пособий – 191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шт.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проведения уроков физкультуры и обеспечения внеурочной занятости в школе работает спортивный зал с 2 раздевалками. Спортзал оснащен всем необходимым спортивным оборудованием. Имеется тренажерный зал, открытая спортивная площадка.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имеется все необходимое оборудование для занятий шахматами. В 2020 году школа приобрела дополнительный шахматный инвентарь: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фигуры шахматные пластиковые № 4 – 8 комплект;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доска шахматная виниловая (средняя) 43 см – 8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часы шахматные электронные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LEAP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EASY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PLUS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- 4 </w:t>
      </w:r>
      <w:proofErr w:type="spellStart"/>
      <w:proofErr w:type="gram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EA1510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оска шахматная демонстрационная ламинированная складная (82х82) – 1 шт.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школы обеспечены горячим питанием, которое осуществляется через столовую (150 посадочных мест) и буфет. Питание организовано в соответствии с графиком, утвержденным директором школы.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Безопасное пребывание в школе обеспечено наличием: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автоматизированной системы пожарной сигнализации;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тревожной кнопкой;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системой видеонаблюдения;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арочный </w:t>
      </w:r>
      <w:proofErr w:type="spellStart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металлодетектор</w:t>
      </w:r>
      <w:proofErr w:type="spellEnd"/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электронной проходной - турникет.</w:t>
      </w:r>
    </w:p>
    <w:p w:rsidR="004F68F4" w:rsidRPr="004B5DE5" w:rsidRDefault="004F68F4" w:rsidP="004B5DE5">
      <w:pPr>
        <w:widowControl w:val="0"/>
        <w:spacing w:after="0" w:line="240" w:lineRule="auto"/>
        <w:ind w:right="8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ОО имеется стадион с искусственным покрытием.</w:t>
      </w:r>
    </w:p>
    <w:p w:rsidR="004F68F4" w:rsidRPr="004B5DE5" w:rsidRDefault="004F68F4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Весь документооборот ОО осуществляется электронным способом. В школе</w:t>
      </w:r>
      <w:r w:rsidR="00285C6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ведется электронный журнал.</w:t>
      </w:r>
      <w:r w:rsidR="00EA1510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школьные компьютеры объединены в локальную сеть, позволяющую систематизировать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внутришкольные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информационные ресурсы, обеспечить беспрепятственный доступ в сеть Интернет для любого пользователя со своего рабочего места,</w:t>
      </w:r>
      <w:r w:rsidR="00285C6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установлена единая точка доступа к беспроводной сети Интернет.</w:t>
      </w:r>
    </w:p>
    <w:p w:rsidR="00486599" w:rsidRPr="004B5DE5" w:rsidRDefault="00486599" w:rsidP="004B5DE5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590A" w:rsidRPr="004B5DE5" w:rsidRDefault="001F797E" w:rsidP="004B5DE5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11</w:t>
      </w:r>
      <w:r w:rsidR="00321831" w:rsidRPr="004B5DE5">
        <w:rPr>
          <w:sz w:val="24"/>
          <w:szCs w:val="24"/>
        </w:rPr>
        <w:t>.</w:t>
      </w:r>
      <w:r w:rsidR="0048590A" w:rsidRPr="004B5DE5">
        <w:rPr>
          <w:sz w:val="24"/>
          <w:szCs w:val="24"/>
        </w:rPr>
        <w:t>Оценка системы управления качеством образования</w:t>
      </w:r>
    </w:p>
    <w:p w:rsidR="00C621F3" w:rsidRPr="004B5DE5" w:rsidRDefault="00C621F3" w:rsidP="004B5DE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Оценивание и прогнозирование развития школьной образовательной системы осуществляется 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Координирующим мониторинговым центром.</w:t>
      </w:r>
      <w:r w:rsidRPr="004B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</w:t>
      </w:r>
      <w:r w:rsidRPr="004B5D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4B5DE5">
        <w:rPr>
          <w:rFonts w:ascii="Times New Roman" w:hAnsi="Times New Roman" w:cs="Times New Roman"/>
          <w:sz w:val="24"/>
          <w:szCs w:val="24"/>
        </w:rPr>
        <w:t>координирующего мониторингового центра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7596" w:rsidRPr="004B5DE5" w:rsidRDefault="00C621F3" w:rsidP="004B5DE5">
      <w:pPr>
        <w:widowControl w:val="0"/>
        <w:tabs>
          <w:tab w:val="left" w:pos="1904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>Работа к</w:t>
      </w:r>
      <w:r w:rsidRPr="004B5DE5">
        <w:rPr>
          <w:rFonts w:ascii="Times New Roman" w:hAnsi="Times New Roman" w:cs="Times New Roman"/>
          <w:sz w:val="24"/>
          <w:szCs w:val="24"/>
        </w:rPr>
        <w:t>оординирующего  мониторингового центра  включает несколько направлений:  дидактический, воспитательный мониторинг, социально-психологический мониторинг</w:t>
      </w:r>
    </w:p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4057"/>
        <w:gridCol w:w="2959"/>
      </w:tblGrid>
      <w:tr w:rsidR="004B5DE5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Фактический запас знаний по предметам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электронного журнала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Сформированность предметных умений  (МИУД</w:t>
            </w:r>
            <w:r w:rsidR="00FA6E15" w:rsidRPr="004B5DE5">
              <w:rPr>
                <w:rFonts w:ascii="Times New Roman" w:hAnsi="Times New Roman" w:cs="Times New Roman"/>
              </w:rPr>
              <w:t xml:space="preserve">, ВПР </w:t>
            </w:r>
            <w:r w:rsidRPr="004B5DE5">
              <w:rPr>
                <w:rFonts w:ascii="Times New Roman" w:hAnsi="Times New Roman" w:cs="Times New Roman"/>
              </w:rPr>
              <w:t xml:space="preserve"> обучающихся по учебным предметам)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МИУД</w:t>
            </w:r>
            <w:r w:rsidR="00FA6E15" w:rsidRPr="004B5DE5">
              <w:rPr>
                <w:rFonts w:ascii="Times New Roman" w:hAnsi="Times New Roman" w:cs="Times New Roman"/>
              </w:rPr>
              <w:t>, ВПР</w:t>
            </w:r>
            <w:r w:rsidRPr="004B5D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5D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5DE5">
              <w:rPr>
                <w:rFonts w:ascii="Times New Roman" w:hAnsi="Times New Roman" w:cs="Times New Roman"/>
              </w:rPr>
              <w:t xml:space="preserve"> по учебным предметам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участия в олимпиадах, соревнованиях, конкурсах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Протоколы, дипломы, грамоты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Активность обучающегося в познавательной деятельности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FA6E15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электронной базы данных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Условия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работы в инновационном режиме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Запросы обучающихся и родителей на </w:t>
            </w:r>
            <w:r w:rsidRPr="004B5DE5">
              <w:rPr>
                <w:rFonts w:ascii="Times New Roman" w:hAnsi="Times New Roman" w:cs="Times New Roman"/>
              </w:rPr>
              <w:lastRenderedPageBreak/>
              <w:t>образовательные услуги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lastRenderedPageBreak/>
              <w:t xml:space="preserve">Анкетирование </w:t>
            </w:r>
            <w:r w:rsidRPr="004B5DE5">
              <w:rPr>
                <w:rFonts w:ascii="Times New Roman" w:hAnsi="Times New Roman" w:cs="Times New Roman"/>
              </w:rPr>
              <w:lastRenderedPageBreak/>
              <w:t>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 xml:space="preserve"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Востребованность курсов и педагогов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Цена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599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5DE5">
              <w:rPr>
                <w:rFonts w:ascii="Times New Roman" w:hAnsi="Times New Roman" w:cs="Times New Roman"/>
              </w:rPr>
              <w:t>Нагрузка обучающихся во внеурочное и урочное время в рамках школы полного дня.</w:t>
            </w:r>
            <w:proofErr w:type="gram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 (функциональные обязанности педагогов)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мед. карт</w:t>
            </w:r>
          </w:p>
        </w:tc>
      </w:tr>
    </w:tbl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4113"/>
        <w:gridCol w:w="3013"/>
      </w:tblGrid>
      <w:tr w:rsidR="00C621F3" w:rsidRPr="004B5DE5" w:rsidTr="00C621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Личность обучающегося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обучающихся к саморазвитию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Результаты тестирования 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 Протоколы, дипломы, грамоты</w:t>
            </w:r>
          </w:p>
        </w:tc>
      </w:tr>
      <w:tr w:rsidR="00C621F3" w:rsidRPr="004B5DE5" w:rsidTr="00C621F3">
        <w:trPr>
          <w:cantSplit/>
          <w:trHeight w:val="3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C621F3" w:rsidRPr="004B5DE5" w:rsidTr="00C621F3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Детский коллектив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Социометрия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Соуправление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Анализ классного руководителя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Педагог -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 работы в инновационном режиме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профессиональной компетенции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Условия достижения воспитательных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Востребованность объединений и секций во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 внешкольной системах ДО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Диагностические исследо</w:t>
            </w:r>
            <w:r w:rsidR="00EA1510" w:rsidRPr="004B5DE5">
              <w:rPr>
                <w:rFonts w:ascii="Times New Roman" w:hAnsi="Times New Roman" w:cs="Times New Roman"/>
              </w:rPr>
              <w:t>в</w:t>
            </w:r>
            <w:r w:rsidRPr="004B5DE5">
              <w:rPr>
                <w:rFonts w:ascii="Times New Roman" w:hAnsi="Times New Roman" w:cs="Times New Roman"/>
              </w:rPr>
              <w:t>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Полнота содержания воспитательной деятельности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21F3" w:rsidRPr="004B5DE5" w:rsidRDefault="00C621F3" w:rsidP="004B5DE5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Социально-психологический мониторинг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09"/>
        <w:gridCol w:w="5386"/>
        <w:gridCol w:w="2816"/>
      </w:tblGrid>
      <w:tr w:rsidR="00C621F3" w:rsidRPr="004B5DE5" w:rsidTr="004B5DE5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4B5DE5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Самоопределение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Анкета жизненного  и профессионального </w:t>
            </w:r>
            <w:r w:rsidRPr="004B5DE5">
              <w:rPr>
                <w:rFonts w:ascii="Times New Roman" w:hAnsi="Times New Roman" w:cs="Times New Roman"/>
              </w:rPr>
              <w:lastRenderedPageBreak/>
              <w:t>самоопределения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Самооценка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А</w:t>
            </w:r>
            <w:r w:rsidRPr="004B5DE5">
              <w:rPr>
                <w:rFonts w:ascii="Times New Roman" w:hAnsi="Times New Roman" w:cs="Times New Roman"/>
              </w:rPr>
              <w:t xml:space="preserve"> – адекватная, </w:t>
            </w:r>
            <w:r w:rsidRPr="004B5DE5">
              <w:rPr>
                <w:rFonts w:ascii="Times New Roman" w:hAnsi="Times New Roman" w:cs="Times New Roman"/>
                <w:b/>
              </w:rPr>
              <w:t>ЗВ</w:t>
            </w:r>
            <w:r w:rsidRPr="004B5DE5">
              <w:rPr>
                <w:rFonts w:ascii="Times New Roman" w:hAnsi="Times New Roman" w:cs="Times New Roman"/>
              </w:rPr>
              <w:t xml:space="preserve"> – завышенная, </w:t>
            </w:r>
            <w:r w:rsidRPr="004B5DE5">
              <w:rPr>
                <w:rFonts w:ascii="Times New Roman" w:hAnsi="Times New Roman" w:cs="Times New Roman"/>
                <w:b/>
              </w:rPr>
              <w:t>ЗН</w:t>
            </w:r>
            <w:r w:rsidRPr="004B5DE5">
              <w:rPr>
                <w:rFonts w:ascii="Times New Roman" w:hAnsi="Times New Roman" w:cs="Times New Roman"/>
              </w:rPr>
              <w:t xml:space="preserve"> – заниженная)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«Вербальная диагностика самооценки личности»)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Мотивация учебной деятельности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5DE5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="00EA1510" w:rsidRPr="004B5DE5">
              <w:rPr>
                <w:rFonts w:ascii="Times New Roman" w:hAnsi="Times New Roman" w:cs="Times New Roman"/>
              </w:rPr>
              <w:t xml:space="preserve"> – сформированно</w:t>
            </w:r>
            <w:r w:rsidRPr="004B5DE5">
              <w:rPr>
                <w:rFonts w:ascii="Times New Roman" w:hAnsi="Times New Roman" w:cs="Times New Roman"/>
              </w:rPr>
              <w:t>сть социальных мотивов,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 xml:space="preserve">УМ </w:t>
            </w:r>
            <w:r w:rsidRPr="004B5DE5">
              <w:rPr>
                <w:rFonts w:ascii="Times New Roman" w:hAnsi="Times New Roman" w:cs="Times New Roman"/>
              </w:rPr>
              <w:t>– сформированность учебных мотивов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Н.Ф. Талызиной или М.В. Матюхиной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Нравственно-этическая ориентация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И.А. Машневой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(методика «Аналогии»)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(методика «Классификации»)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(Методика «Обобщение»)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Постановка и решение проблемы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Умение учиться и способность к организации своей деятельности (целеполагание, планирование, прогнозирование, контроль, коррекция, оценка,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4B5DE5">
              <w:rPr>
                <w:rFonts w:ascii="Times New Roman" w:hAnsi="Times New Roman" w:cs="Times New Roman"/>
              </w:rPr>
              <w:t>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 «Кубики  К. Коса»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Уровень развития волевой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А.В. Зверьковой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  <w:proofErr w:type="spellStart"/>
            <w:r w:rsidRPr="004B5DE5">
              <w:rPr>
                <w:rFonts w:ascii="Times New Roman" w:hAnsi="Times New Roman" w:cs="Times New Roman"/>
                <w:b/>
              </w:rPr>
              <w:t>УУд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комфортности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</w:t>
            </w:r>
            <w:r w:rsidR="00EA1510" w:rsidRPr="004B5D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5DE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на определение уровня комфортности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общение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 уровень,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кооперация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условие интериоризации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621F3" w:rsidRPr="004B5DE5" w:rsidTr="004B5DE5">
        <w:trPr>
          <w:cantSplit/>
          <w:trHeight w:val="511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общительности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Тест В.Ф.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Ряховского</w:t>
            </w:r>
            <w:proofErr w:type="spellEnd"/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Социометрический статус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Л</w:t>
            </w:r>
            <w:r w:rsidRPr="004B5DE5">
              <w:rPr>
                <w:rFonts w:ascii="Times New Roman" w:hAnsi="Times New Roman" w:cs="Times New Roman"/>
              </w:rPr>
              <w:t xml:space="preserve"> – лидер, </w:t>
            </w:r>
            <w:r w:rsidRPr="004B5DE5">
              <w:rPr>
                <w:rFonts w:ascii="Times New Roman" w:hAnsi="Times New Roman" w:cs="Times New Roman"/>
                <w:b/>
              </w:rPr>
              <w:t>П</w:t>
            </w:r>
            <w:r w:rsidRPr="004B5DE5">
              <w:rPr>
                <w:rFonts w:ascii="Times New Roman" w:hAnsi="Times New Roman" w:cs="Times New Roman"/>
              </w:rPr>
              <w:t xml:space="preserve"> – предпочитаемый,</w:t>
            </w:r>
            <w:r w:rsidRPr="004B5DE5">
              <w:rPr>
                <w:rFonts w:ascii="Times New Roman" w:hAnsi="Times New Roman" w:cs="Times New Roman"/>
                <w:b/>
              </w:rPr>
              <w:t xml:space="preserve"> О</w:t>
            </w:r>
            <w:r w:rsidRPr="004B5DE5">
              <w:rPr>
                <w:rFonts w:ascii="Times New Roman" w:hAnsi="Times New Roman" w:cs="Times New Roman"/>
              </w:rPr>
              <w:t xml:space="preserve"> – отвергаемый,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И</w:t>
            </w:r>
            <w:r w:rsidRPr="004B5DE5">
              <w:rPr>
                <w:rFonts w:ascii="Times New Roman" w:hAnsi="Times New Roman" w:cs="Times New Roman"/>
              </w:rPr>
              <w:t xml:space="preserve"> - изолированный)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DE5">
              <w:rPr>
                <w:rFonts w:ascii="Times New Roman" w:hAnsi="Times New Roman" w:cs="Times New Roman"/>
              </w:rPr>
              <w:t>Социоматрица</w:t>
            </w:r>
            <w:proofErr w:type="spellEnd"/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Психические процессы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внимания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Корректурная проба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мышления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Амтхауэра</w:t>
            </w:r>
            <w:proofErr w:type="spellEnd"/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B5DE5">
              <w:rPr>
                <w:rFonts w:ascii="Times New Roman" w:hAnsi="Times New Roman" w:cs="Times New Roman"/>
                <w:b/>
              </w:rPr>
              <w:t>Эмоцио</w:t>
            </w:r>
            <w:proofErr w:type="spellEnd"/>
            <w:r w:rsidRPr="004B5DE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4B5DE5">
              <w:rPr>
                <w:rFonts w:ascii="Times New Roman" w:hAnsi="Times New Roman" w:cs="Times New Roman"/>
                <w:b/>
              </w:rPr>
              <w:t>нально</w:t>
            </w:r>
            <w:proofErr w:type="spellEnd"/>
            <w:r w:rsidRPr="004B5DE5">
              <w:rPr>
                <w:rFonts w:ascii="Times New Roman" w:hAnsi="Times New Roman" w:cs="Times New Roman"/>
                <w:b/>
              </w:rPr>
              <w:t>-волевая сфера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тревожности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Р.Кондаш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, модификация А. Прихожан. Методика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О.</w:t>
            </w:r>
            <w:proofErr w:type="gramStart"/>
            <w:r w:rsidRPr="004B5DE5">
              <w:rPr>
                <w:rFonts w:ascii="Times New Roman" w:hAnsi="Times New Roman" w:cs="Times New Roman"/>
              </w:rPr>
              <w:t>Хмельницкой</w:t>
            </w:r>
            <w:proofErr w:type="spellEnd"/>
            <w:proofErr w:type="gramEnd"/>
            <w:r w:rsidRPr="004B5DE5">
              <w:rPr>
                <w:rFonts w:ascii="Times New Roman" w:hAnsi="Times New Roman" w:cs="Times New Roman"/>
              </w:rPr>
              <w:t>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Методика </w:t>
            </w:r>
            <w:proofErr w:type="gramStart"/>
            <w:r w:rsidRPr="004B5DE5">
              <w:rPr>
                <w:rFonts w:ascii="Times New Roman" w:hAnsi="Times New Roman" w:cs="Times New Roman"/>
              </w:rPr>
              <w:t>Ю</w:t>
            </w:r>
            <w:proofErr w:type="gramEnd"/>
            <w:r w:rsidRPr="004B5DE5">
              <w:rPr>
                <w:rFonts w:ascii="Times New Roman" w:hAnsi="Times New Roman" w:cs="Times New Roman"/>
              </w:rPr>
              <w:t xml:space="preserve"> Чибисовой </w:t>
            </w:r>
            <w:r w:rsidRPr="004B5DE5">
              <w:rPr>
                <w:rFonts w:ascii="Times New Roman" w:hAnsi="Times New Roman" w:cs="Times New Roman"/>
              </w:rPr>
              <w:lastRenderedPageBreak/>
              <w:t>(</w:t>
            </w:r>
            <w:r w:rsidR="00EA1510" w:rsidRPr="004B5DE5">
              <w:rPr>
                <w:rFonts w:ascii="Times New Roman" w:hAnsi="Times New Roman" w:cs="Times New Roman"/>
              </w:rPr>
              <w:t>дл</w:t>
            </w:r>
            <w:r w:rsidRPr="004B5DE5">
              <w:rPr>
                <w:rFonts w:ascii="Times New Roman" w:hAnsi="Times New Roman" w:cs="Times New Roman"/>
              </w:rPr>
              <w:t>я определения уровня экзаменационной тревожности)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Преобладающие чувства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П</w:t>
            </w:r>
            <w:r w:rsidRPr="004B5DE5">
              <w:rPr>
                <w:rFonts w:ascii="Times New Roman" w:hAnsi="Times New Roman" w:cs="Times New Roman"/>
              </w:rPr>
              <w:t xml:space="preserve"> – позитивные,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негативные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Опросник «Чувства к школе»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Профессиональные особенности мышления учителя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Профессионально-значимые личностные качества педагога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«Оценка профессионально важных качеств»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Оценка готовности педагога к инновационной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Анкета «Оценка готовности и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адаптированности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личности к педагогической деятельности»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Самооценка своей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«Оцените свою деятельность» (по методике В. Шакурова)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Удовлетворённость профессиональной деятельностью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«Определение уровня комфортности в педагогической деятельности»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Микроклимат в школе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Психологический климат в педагогическом коллективе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Методика Л.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Жедуновой</w:t>
            </w:r>
            <w:proofErr w:type="spellEnd"/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Удовлетворённость участников образовательного процесса всеми видами образовательных услуг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родителей «Ваше отношение к школе».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обучающихся «Твоё отношение к школе».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педагогов «Чувства к школе»</w:t>
            </w:r>
          </w:p>
        </w:tc>
      </w:tr>
      <w:tr w:rsidR="00C621F3" w:rsidRPr="004B5DE5" w:rsidTr="004B5DE5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Социализация обучающихся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Адекватная ориентировка в новых социальных условиях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«Диагностическая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готовности к обучению»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первоклассников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в 1 классе»</w:t>
            </w:r>
          </w:p>
          <w:p w:rsidR="00EA1510" w:rsidRPr="004B5DE5" w:rsidRDefault="00EA1510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переходу в среднее звено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в 4 классе»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пятиклассников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«Диагностическая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в 5 классе»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десятиклассников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«Диагностическая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в 10 классе»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Выполнение школой социального заказа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Готовность к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предпрофильному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 профильному обучению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Трудоустройство выпускников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596" w:rsidRPr="004B5DE5" w:rsidRDefault="00C621F3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Мониторинговые данные заносятся в электронную базу данных на каждого школьника и педагога</w:t>
      </w:r>
      <w:r w:rsidR="00210CCE" w:rsidRPr="004B5DE5">
        <w:rPr>
          <w:rFonts w:ascii="Times New Roman" w:hAnsi="Times New Roman" w:cs="Times New Roman"/>
          <w:sz w:val="24"/>
          <w:szCs w:val="24"/>
        </w:rPr>
        <w:t>. Это дает возможность прогнозировать тенденции развития образовательного учреждения, принимать  обоснованные  управленческие решения по достижению качественного образования и эффективности развития образовательной системы школы</w:t>
      </w:r>
    </w:p>
    <w:p w:rsidR="00614029" w:rsidRPr="004B5DE5" w:rsidRDefault="00614029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E4787FD" wp14:editId="3938B07B">
            <wp:extent cx="5802924" cy="2532184"/>
            <wp:effectExtent l="0" t="0" r="762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6430" cy="253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денный самоанализ деятельности М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БОУ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Бобровская СОШ №1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сделать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выводы: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 стабильный педагогический коллектив, имеется</w:t>
      </w:r>
      <w:r w:rsidR="0048659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позитивный опыт работы творческих групп учителей по актуальным вопросам</w:t>
      </w:r>
      <w:r w:rsidR="0048659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образовательного процесса, что говорит о готовности к внедрению инновационных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технологий.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взаимодействия с социумом.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развивающей творческой среды для всех субъектов образовательного процесса.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обеспечению устойчивой связи и преемственности ценностей поколений и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единого сообщества участников образовательных отношений.</w:t>
      </w:r>
    </w:p>
    <w:p w:rsidR="002C2049" w:rsidRPr="004B5DE5" w:rsidRDefault="002C2049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:rsidR="005E309B" w:rsidRPr="004B5DE5" w:rsidRDefault="002C204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Намечены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также и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определенные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проблемы, над которыми предстоит работать педагогическому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коллективу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37596" w:rsidRPr="004B5DE5" w:rsidRDefault="005E309B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Работать на комплексом мероприятий для мотивации участников образовательных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отношений на достижение нового качественного уровня образовательного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процесса, на внедрение инновационных педагогических практик.</w:t>
      </w:r>
    </w:p>
    <w:p w:rsidR="00637596" w:rsidRPr="004B5DE5" w:rsidRDefault="005E309B" w:rsidP="004B5DE5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 внести изменения в  систему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с одаренными детьми.</w:t>
      </w: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Существующая база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здоровьесберегающей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информационной, безопасной среды школы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станет основой, на которой каждый субъект образовательного процесса сможет воплотить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 индивидуальные возможности в высокие результаты деятельности, подтвержденные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конкурсах, олимп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иадах и соревнованиях муниципального, регионального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всероссийского и международного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уровней. Внедрение инновационных педагогических практик позволит повысить уровень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квалификации и мастерства педагогов.</w:t>
      </w:r>
    </w:p>
    <w:p w:rsidR="00D47B29" w:rsidRPr="004B5DE5" w:rsidRDefault="00D47B2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37596" w:rsidRPr="004B5DE5" w:rsidRDefault="001F797E" w:rsidP="004B5DE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12</w:t>
      </w:r>
      <w:r w:rsidR="00321831" w:rsidRPr="004B5DE5">
        <w:rPr>
          <w:sz w:val="24"/>
          <w:szCs w:val="24"/>
        </w:rPr>
        <w:t>.</w:t>
      </w:r>
      <w:r w:rsidR="00637596" w:rsidRPr="004B5DE5">
        <w:rPr>
          <w:sz w:val="24"/>
          <w:szCs w:val="24"/>
        </w:rPr>
        <w:t>Основные</w:t>
      </w:r>
      <w:r w:rsidR="004759D6" w:rsidRPr="004B5DE5">
        <w:rPr>
          <w:sz w:val="24"/>
          <w:szCs w:val="24"/>
        </w:rPr>
        <w:t xml:space="preserve"> направления работы на 2020</w:t>
      </w:r>
      <w:r w:rsidR="00D47B29" w:rsidRPr="004B5DE5">
        <w:rPr>
          <w:sz w:val="24"/>
          <w:szCs w:val="24"/>
        </w:rPr>
        <w:t xml:space="preserve"> год:</w:t>
      </w:r>
    </w:p>
    <w:p w:rsidR="0063759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1.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Совершенствовать получение обучающимися качественного образования,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включающего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навыки </w:t>
      </w:r>
      <w:proofErr w:type="spellStart"/>
      <w:r w:rsidR="00637596" w:rsidRPr="004B5DE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37596" w:rsidRPr="004B5DE5">
        <w:rPr>
          <w:rFonts w:ascii="Times New Roman" w:hAnsi="Times New Roman" w:cs="Times New Roman"/>
          <w:sz w:val="24"/>
          <w:szCs w:val="24"/>
        </w:rPr>
        <w:t xml:space="preserve"> уровня в соответствии с личностными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потребностями и индивидуальными возможностями каждого ребенка.</w:t>
      </w:r>
    </w:p>
    <w:p w:rsidR="00637596" w:rsidRPr="004B5DE5" w:rsidRDefault="00D47B29" w:rsidP="004B5DE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2.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spellStart"/>
      <w:r w:rsidR="00637596" w:rsidRPr="004B5DE5">
        <w:rPr>
          <w:rFonts w:ascii="Times New Roman" w:hAnsi="Times New Roman" w:cs="Times New Roman"/>
          <w:sz w:val="24"/>
          <w:szCs w:val="24"/>
        </w:rPr>
        <w:t>систематизированно</w:t>
      </w:r>
      <w:proofErr w:type="spellEnd"/>
      <w:r w:rsidR="0048659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изучать,</w:t>
      </w:r>
      <w:r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обобщать и распространять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педагогический опыт, изучать способы мотивации учения.</w:t>
      </w:r>
    </w:p>
    <w:p w:rsidR="0090224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3.</w:t>
      </w:r>
      <w:r w:rsidR="00902246" w:rsidRPr="004B5DE5">
        <w:rPr>
          <w:rFonts w:ascii="Times New Roman" w:hAnsi="Times New Roman" w:cs="Times New Roman"/>
          <w:sz w:val="24"/>
          <w:szCs w:val="24"/>
        </w:rPr>
        <w:t>Совершенствовать оптимальные  условия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деятельности учителя для его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творческого роста и достижения профес</w:t>
      </w:r>
      <w:r w:rsidR="00902246" w:rsidRPr="004B5DE5">
        <w:rPr>
          <w:rFonts w:ascii="Times New Roman" w:hAnsi="Times New Roman" w:cs="Times New Roman"/>
          <w:sz w:val="24"/>
          <w:szCs w:val="24"/>
        </w:rPr>
        <w:t>сиональной успешности; овладения им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ключевыми </w:t>
      </w:r>
      <w:r w:rsidR="00902246" w:rsidRPr="004B5DE5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EA1510" w:rsidRPr="004B5DE5">
        <w:rPr>
          <w:rFonts w:ascii="Times New Roman" w:hAnsi="Times New Roman" w:cs="Times New Roman"/>
          <w:sz w:val="24"/>
          <w:szCs w:val="24"/>
        </w:rPr>
        <w:t>компетенциями</w:t>
      </w:r>
      <w:r w:rsidR="00902246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lastRenderedPageBreak/>
        <w:t>4. Р</w:t>
      </w:r>
      <w:r w:rsidR="00637596" w:rsidRPr="004B5DE5">
        <w:rPr>
          <w:rFonts w:ascii="Times New Roman" w:hAnsi="Times New Roman" w:cs="Times New Roman"/>
          <w:sz w:val="24"/>
          <w:szCs w:val="24"/>
        </w:rPr>
        <w:t>азработка и внедрение новых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механизмов выявления и развития одаренности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37596" w:rsidRPr="004B5DE5">
        <w:rPr>
          <w:rFonts w:ascii="Times New Roman" w:hAnsi="Times New Roman" w:cs="Times New Roman"/>
          <w:sz w:val="24"/>
          <w:szCs w:val="24"/>
        </w:rPr>
        <w:t>.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5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Совершенствование системы качественной подготовки учащихся к ГИА.</w:t>
      </w:r>
    </w:p>
    <w:p w:rsidR="00730D52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6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Решение проблемы повышения качества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и воспитания в школе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основе внедрения инновационных образовательных технологий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7596" w:rsidRPr="004B5DE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37596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технологии</w:t>
      </w:r>
      <w:r w:rsidR="00637596" w:rsidRPr="004B5DE5">
        <w:rPr>
          <w:rFonts w:ascii="Times New Roman" w:hAnsi="Times New Roman" w:cs="Times New Roman"/>
          <w:sz w:val="24"/>
          <w:szCs w:val="24"/>
        </w:rPr>
        <w:tab/>
        <w:t>и др</w:t>
      </w:r>
      <w:r w:rsidR="00730D52" w:rsidRPr="004B5DE5">
        <w:rPr>
          <w:rFonts w:ascii="Times New Roman" w:hAnsi="Times New Roman" w:cs="Times New Roman"/>
          <w:sz w:val="24"/>
          <w:szCs w:val="24"/>
        </w:rPr>
        <w:t>.)</w:t>
      </w:r>
    </w:p>
    <w:p w:rsidR="0063759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7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Укрепление и расширение связей с общественностью, организациями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выс</w:t>
      </w:r>
      <w:r w:rsidR="00D47B29" w:rsidRPr="004B5DE5">
        <w:rPr>
          <w:rFonts w:ascii="Times New Roman" w:hAnsi="Times New Roman" w:cs="Times New Roman"/>
          <w:sz w:val="24"/>
          <w:szCs w:val="24"/>
        </w:rPr>
        <w:t>шего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представителями реального сектора экономики,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родителями</w:t>
      </w:r>
      <w:proofErr w:type="gramStart"/>
      <w:r w:rsidRPr="004B5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7596" w:rsidRPr="004B5DE5">
        <w:rPr>
          <w:rFonts w:ascii="Times New Roman" w:hAnsi="Times New Roman" w:cs="Times New Roman"/>
          <w:sz w:val="24"/>
          <w:szCs w:val="24"/>
        </w:rPr>
        <w:t>способствующих развитию</w:t>
      </w:r>
      <w:r w:rsidR="0048659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школы как открытой образовательной системы.</w:t>
      </w:r>
    </w:p>
    <w:p w:rsidR="0090224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</w:t>
      </w:r>
      <w:r w:rsidR="000A518F" w:rsidRPr="004B5DE5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B2456A" w:rsidRDefault="00B2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0E5" w:rsidRPr="004B5DE5" w:rsidRDefault="00E300E5" w:rsidP="004B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</w:p>
    <w:p w:rsidR="00E300E5" w:rsidRPr="004B5DE5" w:rsidRDefault="00321831" w:rsidP="004B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E5">
        <w:rPr>
          <w:rFonts w:ascii="Times New Roman" w:hAnsi="Times New Roman" w:cs="Times New Roman"/>
          <w:b/>
          <w:sz w:val="28"/>
          <w:szCs w:val="28"/>
        </w:rPr>
        <w:t>МБОУ Бобровская СОШ №1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463"/>
        <w:gridCol w:w="1417"/>
      </w:tblGrid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715 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</w:tcPr>
          <w:p w:rsidR="00E300E5" w:rsidRPr="004B5DE5" w:rsidRDefault="00342B3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375/52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Не провод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67,39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1417" w:type="dxa"/>
            <w:vAlign w:val="center"/>
          </w:tcPr>
          <w:p w:rsidR="0079117F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49,09 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Не провод.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Не провод.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2/3,8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</w:tcPr>
          <w:p w:rsidR="00A54375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485/68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</w:tcPr>
          <w:p w:rsidR="00A54375" w:rsidRPr="004B5DE5" w:rsidRDefault="00895DBC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127/17,7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Align w:val="center"/>
          </w:tcPr>
          <w:p w:rsidR="00A54375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34/4,8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Align w:val="center"/>
          </w:tcPr>
          <w:p w:rsidR="00A54375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061747" w:rsidRPr="004B5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Align w:val="center"/>
          </w:tcPr>
          <w:p w:rsidR="00061747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375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vAlign w:val="center"/>
          </w:tcPr>
          <w:p w:rsidR="00860F97" w:rsidRPr="004B5DE5" w:rsidRDefault="00860F97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5" w:rsidRPr="004B5DE5" w:rsidRDefault="002223A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2223AB" w:rsidRPr="004B5DE5" w:rsidRDefault="002223A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236/22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156/14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E300E5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45/94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45/94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28244B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8244B" w:rsidRPr="004B5DE5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28244B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20/42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28244B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17/35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175FE6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</w:tcPr>
          <w:p w:rsidR="00175FE6" w:rsidRPr="004B5DE5" w:rsidRDefault="009270E3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47/98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</w:tcPr>
          <w:p w:rsidR="00E300E5" w:rsidRPr="004B5DE5" w:rsidRDefault="00294DCC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1\2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</w:tcPr>
          <w:p w:rsidR="00E52A5E" w:rsidRPr="004B5DE5" w:rsidRDefault="00294DCC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13/27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28244B" w:rsidRPr="004B5DE5" w:rsidRDefault="00294DCC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47/98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</w:t>
            </w: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A54375" w:rsidRPr="004B5DE5" w:rsidRDefault="00294DCC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A54375" w:rsidRPr="004B5DE5">
              <w:rPr>
                <w:rFonts w:ascii="Times New Roman" w:hAnsi="Times New Roman" w:cs="Times New Roman"/>
                <w:sz w:val="24"/>
                <w:szCs w:val="24"/>
              </w:rPr>
              <w:t>/98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</w:tcPr>
          <w:p w:rsidR="00A54375" w:rsidRPr="004B5DE5" w:rsidRDefault="00294DCC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</w:tcPr>
          <w:p w:rsidR="00A54375" w:rsidRPr="004B5DE5" w:rsidRDefault="00061747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2B3F" w:rsidRPr="004B5DE5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</w:tcPr>
          <w:p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  <w:vAlign w:val="center"/>
          </w:tcPr>
          <w:p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</w:tcPr>
          <w:p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</w:tcPr>
          <w:p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</w:tcPr>
          <w:p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</w:tcPr>
          <w:p w:rsidR="00A54375" w:rsidRPr="004B5DE5" w:rsidRDefault="00294DCC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A54375" w:rsidRPr="004B5DE5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еловек/%</w:t>
            </w:r>
          </w:p>
          <w:p w:rsidR="00A5437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:rsidTr="00486599">
        <w:tc>
          <w:tcPr>
            <w:tcW w:w="9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  <w:vAlign w:val="center"/>
          </w:tcPr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</w:tcPr>
          <w:p w:rsidR="00A5437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E300E5" w:rsidRPr="00C470F1" w:rsidRDefault="00E300E5" w:rsidP="00B2456A">
      <w:pPr>
        <w:rPr>
          <w:b/>
        </w:rPr>
      </w:pPr>
      <w:bookmarkStart w:id="2" w:name="_GoBack"/>
      <w:bookmarkEnd w:id="2"/>
    </w:p>
    <w:sectPr w:rsidR="00E300E5" w:rsidRPr="00C470F1" w:rsidSect="00BD5E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3F" w:rsidRDefault="00B3783F" w:rsidP="00321831">
      <w:pPr>
        <w:spacing w:after="0" w:line="240" w:lineRule="auto"/>
      </w:pPr>
      <w:r>
        <w:separator/>
      </w:r>
    </w:p>
  </w:endnote>
  <w:endnote w:type="continuationSeparator" w:id="0">
    <w:p w:rsidR="00B3783F" w:rsidRDefault="00B3783F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E5" w:rsidRDefault="004B5DE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0842"/>
      <w:docPartObj>
        <w:docPartGallery w:val="Page Numbers (Bottom of Page)"/>
        <w:docPartUnique/>
      </w:docPartObj>
    </w:sdtPr>
    <w:sdtContent>
      <w:p w:rsidR="004B5DE5" w:rsidRDefault="004B5DE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6A">
          <w:rPr>
            <w:noProof/>
          </w:rPr>
          <w:t>28</w:t>
        </w:r>
        <w:r>
          <w:fldChar w:fldCharType="end"/>
        </w:r>
      </w:p>
    </w:sdtContent>
  </w:sdt>
  <w:p w:rsidR="004B5DE5" w:rsidRDefault="004B5DE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E5" w:rsidRDefault="004B5DE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3F" w:rsidRDefault="00B3783F" w:rsidP="00321831">
      <w:pPr>
        <w:spacing w:after="0" w:line="240" w:lineRule="auto"/>
      </w:pPr>
      <w:r>
        <w:separator/>
      </w:r>
    </w:p>
  </w:footnote>
  <w:footnote w:type="continuationSeparator" w:id="0">
    <w:p w:rsidR="00B3783F" w:rsidRDefault="00B3783F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E5" w:rsidRDefault="004B5DE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E5" w:rsidRDefault="004B5DE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E5" w:rsidRDefault="004B5D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31"/>
    <w:rsid w:val="00013005"/>
    <w:rsid w:val="00061747"/>
    <w:rsid w:val="00096A9A"/>
    <w:rsid w:val="000A518F"/>
    <w:rsid w:val="000B2186"/>
    <w:rsid w:val="000D1994"/>
    <w:rsid w:val="0012454A"/>
    <w:rsid w:val="00135092"/>
    <w:rsid w:val="00145DFC"/>
    <w:rsid w:val="00160EBA"/>
    <w:rsid w:val="00161528"/>
    <w:rsid w:val="00175FE6"/>
    <w:rsid w:val="001F797E"/>
    <w:rsid w:val="002060D1"/>
    <w:rsid w:val="00210CCE"/>
    <w:rsid w:val="002223AB"/>
    <w:rsid w:val="002549E0"/>
    <w:rsid w:val="002652CB"/>
    <w:rsid w:val="0028244B"/>
    <w:rsid w:val="0028326E"/>
    <w:rsid w:val="00285C6E"/>
    <w:rsid w:val="00293614"/>
    <w:rsid w:val="00294DCC"/>
    <w:rsid w:val="002A7CAB"/>
    <w:rsid w:val="002B4486"/>
    <w:rsid w:val="002C2049"/>
    <w:rsid w:val="002D1A4B"/>
    <w:rsid w:val="002F5D53"/>
    <w:rsid w:val="002F6952"/>
    <w:rsid w:val="0031424E"/>
    <w:rsid w:val="00321831"/>
    <w:rsid w:val="0033526F"/>
    <w:rsid w:val="00342B3F"/>
    <w:rsid w:val="00373E8D"/>
    <w:rsid w:val="00384354"/>
    <w:rsid w:val="003B491C"/>
    <w:rsid w:val="003C2471"/>
    <w:rsid w:val="003C4985"/>
    <w:rsid w:val="0042716B"/>
    <w:rsid w:val="0044020C"/>
    <w:rsid w:val="00447D5C"/>
    <w:rsid w:val="00457648"/>
    <w:rsid w:val="004759D6"/>
    <w:rsid w:val="00480687"/>
    <w:rsid w:val="0048590A"/>
    <w:rsid w:val="00486599"/>
    <w:rsid w:val="004B5DE5"/>
    <w:rsid w:val="004C25DC"/>
    <w:rsid w:val="004D02E9"/>
    <w:rsid w:val="004F68F4"/>
    <w:rsid w:val="00542967"/>
    <w:rsid w:val="005A18A5"/>
    <w:rsid w:val="005B76F6"/>
    <w:rsid w:val="005C5DBE"/>
    <w:rsid w:val="005E309B"/>
    <w:rsid w:val="006021AE"/>
    <w:rsid w:val="00614029"/>
    <w:rsid w:val="00637596"/>
    <w:rsid w:val="00645A00"/>
    <w:rsid w:val="00646168"/>
    <w:rsid w:val="006535BD"/>
    <w:rsid w:val="0067756E"/>
    <w:rsid w:val="006C0237"/>
    <w:rsid w:val="00712131"/>
    <w:rsid w:val="00730D52"/>
    <w:rsid w:val="00755822"/>
    <w:rsid w:val="00763A35"/>
    <w:rsid w:val="0079117F"/>
    <w:rsid w:val="00791F55"/>
    <w:rsid w:val="007E4343"/>
    <w:rsid w:val="007F0391"/>
    <w:rsid w:val="007F3907"/>
    <w:rsid w:val="008000EF"/>
    <w:rsid w:val="00800AF6"/>
    <w:rsid w:val="0084482A"/>
    <w:rsid w:val="00850D7A"/>
    <w:rsid w:val="00860F97"/>
    <w:rsid w:val="00895DBC"/>
    <w:rsid w:val="00902246"/>
    <w:rsid w:val="00906219"/>
    <w:rsid w:val="00914757"/>
    <w:rsid w:val="009270E3"/>
    <w:rsid w:val="00937ED1"/>
    <w:rsid w:val="00972C81"/>
    <w:rsid w:val="00983BDF"/>
    <w:rsid w:val="00985085"/>
    <w:rsid w:val="00A16E12"/>
    <w:rsid w:val="00A27A77"/>
    <w:rsid w:val="00A34781"/>
    <w:rsid w:val="00A54375"/>
    <w:rsid w:val="00A92F75"/>
    <w:rsid w:val="00B23F74"/>
    <w:rsid w:val="00B2456A"/>
    <w:rsid w:val="00B3783F"/>
    <w:rsid w:val="00B42113"/>
    <w:rsid w:val="00B61552"/>
    <w:rsid w:val="00BB0018"/>
    <w:rsid w:val="00BD409A"/>
    <w:rsid w:val="00BD5E87"/>
    <w:rsid w:val="00C03951"/>
    <w:rsid w:val="00C04F11"/>
    <w:rsid w:val="00C12D82"/>
    <w:rsid w:val="00C470F1"/>
    <w:rsid w:val="00C621F3"/>
    <w:rsid w:val="00CD1576"/>
    <w:rsid w:val="00CF0665"/>
    <w:rsid w:val="00D116D6"/>
    <w:rsid w:val="00D42FC9"/>
    <w:rsid w:val="00D47B29"/>
    <w:rsid w:val="00D619F6"/>
    <w:rsid w:val="00D92BE0"/>
    <w:rsid w:val="00D96EF1"/>
    <w:rsid w:val="00DA6C0E"/>
    <w:rsid w:val="00DC0A0C"/>
    <w:rsid w:val="00DD4BC7"/>
    <w:rsid w:val="00DF79BC"/>
    <w:rsid w:val="00E25E53"/>
    <w:rsid w:val="00E300E5"/>
    <w:rsid w:val="00E52A5E"/>
    <w:rsid w:val="00E60D00"/>
    <w:rsid w:val="00EA1510"/>
    <w:rsid w:val="00EC58AE"/>
    <w:rsid w:val="00ED3017"/>
    <w:rsid w:val="00ED610A"/>
    <w:rsid w:val="00F56DFF"/>
    <w:rsid w:val="00FA6E15"/>
    <w:rsid w:val="00FD0485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21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977801653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1413506284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</w:divsChild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chool_bob_1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03B3-153C-440E-901E-21212EE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28</Pages>
  <Words>8551</Words>
  <Characters>48743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40</cp:revision>
  <cp:lastPrinted>2021-03-18T12:47:00Z</cp:lastPrinted>
  <dcterms:created xsi:type="dcterms:W3CDTF">2020-03-12T12:33:00Z</dcterms:created>
  <dcterms:modified xsi:type="dcterms:W3CDTF">2021-03-19T13:52:00Z</dcterms:modified>
</cp:coreProperties>
</file>